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宋体" w:hAnsi="宋体" w:eastAsia="宋体" w:cs="宋体"/>
          <w:b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建筑工程学院关于组织在校生(2017级、2018级)课程重修的通知（专业课）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各班级：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eastAsia="仿宋_GB2312" w:cs="Calibri"/>
          <w:sz w:val="24"/>
          <w:szCs w:val="24"/>
          <w:lang w:val="en-US"/>
        </w:rPr>
      </w:pPr>
      <w:r>
        <w:rPr>
          <w:rFonts w:hint="eastAsia" w:ascii="仿宋_GB2312" w:hAnsi="Times New Roman" w:eastAsia="仿宋_GB2312" w:cs="Calibri"/>
          <w:kern w:val="0"/>
          <w:sz w:val="24"/>
          <w:szCs w:val="24"/>
          <w:lang w:val="en-US" w:eastAsia="zh-CN" w:bidi="ar"/>
        </w:rPr>
        <w:t>根据金华职业技术学院《学生学籍管理实施细则》（修订）第29～31条之规定：课程补考成绩不合格者，应申请参加重修。现将本学期的重修事项通知如下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1.重修申请对象：2017级、2018级学生。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2.重修申请范围：每学年第一学期(2016-2017-1、2017-2018-1、2018-2019-1)开设的所有专业课程经补考后仍不及格的课程（附件1）。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3.申请时间：9月20日-9月29日。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4.其他说明: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（1）学生应先登录教务系统（http：//xk.jhc.cn/)查看自己不及格的课程。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（2）重修报名请填写《金华职业技术学院学生课程重修报名表》（附件2），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>表格一式二份，任课教师签字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，选择重修方式后交至教科办吴老师。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2）原则上应跟班重修，若学生重修课程的上课时间有冲突的，可在重修报名时选择自学重修整门课程或课程的一部分，附相关证明材料，经任课教师签字同意后，由教科办审核批准。经批准自学重修的学生可以不听课，但应主动与任课老师经常保持联系，按时交作业、参加实训和考核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（3）对于因培养方案变更而后续不再开设的课程，学生经二级学院批准可修读与之相近课程，其课程学分替代原专业培养方案的相应课程。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（4）重修考试时间为期末，具体安排另行通知。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如有疑问，请与教科办吴老师联系，办公室：桃李3-307室，057982230686。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 w:firstLineChars="200"/>
        <w:jc w:val="left"/>
        <w:rPr>
          <w:rFonts w:hint="eastAsia" w:ascii="仿宋_GB2312" w:hAnsi="仿宋_GB2312" w:eastAsia="仿宋_GB2312" w:cs="仿宋_GB2312"/>
          <w:b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附件：1.2019-2020学年第一学期预重修名单统计（专业课）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1200" w:firstLineChars="50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2.金华职业技术学院学生课程重修报名表(专业课)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80" w:firstLineChars="270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建筑工程学院教科办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                                                 2019年9月20日</w:t>
      </w:r>
    </w:p>
    <w:p>
      <w:bookmarkStart w:id="0" w:name="_GoBack"/>
      <w:bookmarkEnd w:id="0"/>
    </w:p>
    <w:sectPr>
      <w:pgSz w:w="11906" w:h="16838"/>
      <w:pgMar w:top="1702" w:right="1587" w:bottom="1417" w:left="1474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07650"/>
    <w:rsid w:val="76F07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2019-09-23T01:33:00Z</dcterms:created>
  <dc:creator>孜子1415262183</dc:creator>
  <cp:lastModifiedBy>孜子1415262183</cp:lastModifiedBy>
  <dcterms:modified xsi:type="dcterms:W3CDTF">2019-09-23T01:34:14Z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