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5C" w:rsidRPr="00204312" w:rsidRDefault="008C7321" w:rsidP="009A6A42">
      <w:pPr>
        <w:spacing w:line="460" w:lineRule="exact"/>
        <w:jc w:val="center"/>
        <w:rPr>
          <w:rFonts w:ascii="黑体" w:eastAsia="黑体" w:hAnsi="黑体"/>
          <w:sz w:val="36"/>
          <w:szCs w:val="36"/>
        </w:rPr>
      </w:pPr>
      <w:r w:rsidRPr="00204312">
        <w:rPr>
          <w:rFonts w:ascii="黑体" w:eastAsia="黑体" w:hAnsi="黑体" w:hint="eastAsia"/>
          <w:sz w:val="36"/>
          <w:szCs w:val="36"/>
        </w:rPr>
        <w:t>建工学院201</w:t>
      </w:r>
      <w:r w:rsidR="00BC4F32">
        <w:rPr>
          <w:rFonts w:ascii="黑体" w:eastAsia="黑体" w:hAnsi="黑体" w:hint="eastAsia"/>
          <w:sz w:val="36"/>
          <w:szCs w:val="36"/>
        </w:rPr>
        <w:t>7</w:t>
      </w:r>
      <w:r w:rsidRPr="00204312">
        <w:rPr>
          <w:rFonts w:ascii="黑体" w:eastAsia="黑体" w:hAnsi="黑体" w:hint="eastAsia"/>
          <w:sz w:val="36"/>
          <w:szCs w:val="36"/>
        </w:rPr>
        <w:t>年学院文化建设实施方案</w:t>
      </w:r>
    </w:p>
    <w:p w:rsidR="008C7321" w:rsidRDefault="008C7321" w:rsidP="009A6A42">
      <w:pPr>
        <w:spacing w:line="460" w:lineRule="exact"/>
      </w:pPr>
    </w:p>
    <w:p w:rsidR="008C7321" w:rsidRPr="00BC4F32" w:rsidRDefault="00204312" w:rsidP="009A6A42">
      <w:pPr>
        <w:spacing w:line="520" w:lineRule="exact"/>
        <w:ind w:firstLineChars="200" w:firstLine="560"/>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为认真落实《金华职业技术学院文化校园建设规划纲要（2015-2020年）》的工作部署，按照《金华职业技术学院文化校园建设三年行动方案》要求，进一步提升学院文化品位，围绕鲁班文化建设，优化提档桃李楼群文化环境，积极融入“美丽金职、活力金职、魅力金职、幸福金职”建设，结合学院实际，按照系统规划、整体推进、分步实施的原则，特制订本方案。</w:t>
      </w:r>
    </w:p>
    <w:p w:rsidR="00C44558" w:rsidRPr="00BC4F32" w:rsidRDefault="00C44558" w:rsidP="009A6A42">
      <w:pPr>
        <w:pStyle w:val="a3"/>
        <w:numPr>
          <w:ilvl w:val="0"/>
          <w:numId w:val="2"/>
        </w:numPr>
        <w:spacing w:line="520" w:lineRule="exact"/>
        <w:ind w:firstLineChars="0"/>
        <w:rPr>
          <w:rFonts w:ascii="仿宋_GB2312" w:eastAsia="仿宋_GB2312" w:hAnsi="仿宋"/>
          <w:b/>
          <w:sz w:val="28"/>
          <w:szCs w:val="28"/>
        </w:rPr>
      </w:pPr>
      <w:r w:rsidRPr="00BC4F32">
        <w:rPr>
          <w:rFonts w:ascii="仿宋_GB2312" w:eastAsia="仿宋_GB2312" w:hAnsi="仿宋" w:hint="eastAsia"/>
          <w:b/>
          <w:sz w:val="28"/>
          <w:szCs w:val="28"/>
        </w:rPr>
        <w:t>指导思想</w:t>
      </w:r>
    </w:p>
    <w:p w:rsidR="00023EAA" w:rsidRPr="00BC4F32" w:rsidRDefault="00023EAA" w:rsidP="009A6A42">
      <w:pPr>
        <w:spacing w:line="520" w:lineRule="exact"/>
        <w:ind w:firstLineChars="200" w:firstLine="560"/>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以中国特色社会主义理论体系和习近平总书记系列重要讲话精神为指导，全面贯彻党的教育方针，坚持社会主义核心价值体系，坚持立德树人、育人为本，</w:t>
      </w:r>
      <w:r w:rsidR="00D464CA" w:rsidRPr="00BC4F32">
        <w:rPr>
          <w:rFonts w:ascii="仿宋_GB2312" w:eastAsia="仿宋_GB2312" w:hAnsi="仿宋" w:hint="eastAsia"/>
          <w:color w:val="000000" w:themeColor="text1"/>
          <w:sz w:val="28"/>
          <w:szCs w:val="28"/>
        </w:rPr>
        <w:t>围绕“传承规矩 创新工具 精美建筑 诚信服务”鲁班精神</w:t>
      </w:r>
      <w:r w:rsidR="00BC4F32" w:rsidRPr="00BC4F32">
        <w:rPr>
          <w:rFonts w:ascii="仿宋_GB2312" w:eastAsia="仿宋_GB2312" w:hAnsi="仿宋" w:hint="eastAsia"/>
          <w:color w:val="000000" w:themeColor="text1"/>
          <w:sz w:val="28"/>
          <w:szCs w:val="28"/>
        </w:rPr>
        <w:t>和工匠精神</w:t>
      </w:r>
      <w:r w:rsidRPr="00BC4F32">
        <w:rPr>
          <w:rFonts w:ascii="仿宋_GB2312" w:eastAsia="仿宋_GB2312" w:hAnsi="仿宋" w:hint="eastAsia"/>
          <w:color w:val="000000" w:themeColor="text1"/>
          <w:sz w:val="28"/>
          <w:szCs w:val="28"/>
        </w:rPr>
        <w:t>，营造教书育人的浓郁文化氛围，打造体现时代发展要求、反映师生共同意愿、彰显我院独特个性的高品位学院文化。</w:t>
      </w:r>
    </w:p>
    <w:p w:rsidR="00204312" w:rsidRPr="00BC4F32" w:rsidRDefault="00C44558" w:rsidP="009A6A42">
      <w:pPr>
        <w:pStyle w:val="a3"/>
        <w:numPr>
          <w:ilvl w:val="0"/>
          <w:numId w:val="2"/>
        </w:numPr>
        <w:spacing w:line="520" w:lineRule="exact"/>
        <w:ind w:firstLineChars="0"/>
        <w:rPr>
          <w:rFonts w:ascii="仿宋_GB2312" w:eastAsia="仿宋_GB2312" w:hAnsi="仿宋"/>
          <w:b/>
          <w:sz w:val="28"/>
          <w:szCs w:val="28"/>
        </w:rPr>
      </w:pPr>
      <w:r w:rsidRPr="00BC4F32">
        <w:rPr>
          <w:rFonts w:ascii="仿宋_GB2312" w:eastAsia="仿宋_GB2312" w:hAnsi="仿宋" w:hint="eastAsia"/>
          <w:b/>
          <w:sz w:val="28"/>
          <w:szCs w:val="28"/>
        </w:rPr>
        <w:t>建设目标</w:t>
      </w:r>
    </w:p>
    <w:p w:rsidR="00556A51" w:rsidRPr="00BC4F32" w:rsidRDefault="00C44558" w:rsidP="009A6A42">
      <w:pPr>
        <w:widowControl/>
        <w:spacing w:line="520" w:lineRule="exact"/>
        <w:ind w:firstLineChars="200" w:firstLine="560"/>
        <w:rPr>
          <w:rFonts w:ascii="仿宋_GB2312" w:eastAsia="仿宋_GB2312" w:hAnsi="仿宋" w:cs="宋体"/>
          <w:kern w:val="0"/>
          <w:sz w:val="28"/>
          <w:szCs w:val="28"/>
        </w:rPr>
      </w:pPr>
      <w:r w:rsidRPr="00BC4F32">
        <w:rPr>
          <w:rFonts w:ascii="仿宋_GB2312" w:eastAsia="仿宋_GB2312" w:hAnsi="仿宋" w:cs="宋体" w:hint="eastAsia"/>
          <w:kern w:val="0"/>
          <w:sz w:val="28"/>
          <w:szCs w:val="28"/>
        </w:rPr>
        <w:t>通过努力，把学院文化建设与鲁班文化和工匠精神结合起来；与</w:t>
      </w:r>
      <w:proofErr w:type="gramStart"/>
      <w:r w:rsidRPr="00BC4F32">
        <w:rPr>
          <w:rFonts w:ascii="仿宋_GB2312" w:eastAsia="仿宋_GB2312" w:hAnsi="仿宋" w:cs="宋体" w:hint="eastAsia"/>
          <w:kern w:val="0"/>
          <w:sz w:val="28"/>
          <w:szCs w:val="28"/>
        </w:rPr>
        <w:t>婺</w:t>
      </w:r>
      <w:proofErr w:type="gramEnd"/>
      <w:r w:rsidRPr="00BC4F32">
        <w:rPr>
          <w:rFonts w:ascii="仿宋_GB2312" w:eastAsia="仿宋_GB2312" w:hAnsi="仿宋" w:cs="宋体" w:hint="eastAsia"/>
          <w:kern w:val="0"/>
          <w:sz w:val="28"/>
          <w:szCs w:val="28"/>
        </w:rPr>
        <w:t>文化结合起来；与学院的发展定位、专业建设和学院特色结合起来，</w:t>
      </w:r>
      <w:r w:rsidR="00BC4F32">
        <w:rPr>
          <w:rFonts w:ascii="仿宋_GB2312" w:eastAsia="仿宋_GB2312" w:hAnsi="仿宋" w:cs="宋体" w:hint="eastAsia"/>
          <w:kern w:val="0"/>
          <w:sz w:val="28"/>
          <w:szCs w:val="28"/>
        </w:rPr>
        <w:t>进</w:t>
      </w:r>
      <w:r w:rsidR="00BC4F32" w:rsidRPr="00BC4F32">
        <w:rPr>
          <w:rFonts w:ascii="仿宋_GB2312" w:eastAsia="仿宋_GB2312" w:hAnsi="仿宋" w:hint="eastAsia"/>
          <w:color w:val="000000" w:themeColor="text1"/>
          <w:sz w:val="28"/>
          <w:szCs w:val="28"/>
        </w:rPr>
        <w:t>一步提升</w:t>
      </w:r>
      <w:r w:rsidRPr="00BC4F32">
        <w:rPr>
          <w:rFonts w:ascii="仿宋_GB2312" w:eastAsia="仿宋_GB2312" w:hAnsi="仿宋" w:hint="eastAsia"/>
          <w:color w:val="000000" w:themeColor="text1"/>
          <w:sz w:val="28"/>
          <w:szCs w:val="28"/>
        </w:rPr>
        <w:t>学院文化在内涵</w:t>
      </w:r>
      <w:r w:rsidR="00BC4F32">
        <w:rPr>
          <w:rFonts w:ascii="仿宋_GB2312" w:eastAsia="仿宋_GB2312" w:hAnsi="仿宋" w:hint="eastAsia"/>
          <w:color w:val="000000" w:themeColor="text1"/>
          <w:sz w:val="28"/>
          <w:szCs w:val="28"/>
        </w:rPr>
        <w:t>和内容</w:t>
      </w:r>
      <w:r w:rsidRPr="00BC4F32">
        <w:rPr>
          <w:rFonts w:ascii="仿宋_GB2312" w:eastAsia="仿宋_GB2312" w:hAnsi="仿宋" w:hint="eastAsia"/>
          <w:color w:val="000000" w:themeColor="text1"/>
          <w:sz w:val="28"/>
          <w:szCs w:val="28"/>
        </w:rPr>
        <w:t>。</w:t>
      </w:r>
    </w:p>
    <w:p w:rsidR="00C44558" w:rsidRPr="00BC4F32" w:rsidRDefault="00204312" w:rsidP="0067108D">
      <w:pPr>
        <w:pStyle w:val="a3"/>
        <w:numPr>
          <w:ilvl w:val="0"/>
          <w:numId w:val="2"/>
        </w:numPr>
        <w:spacing w:line="520" w:lineRule="exact"/>
        <w:ind w:firstLineChars="0"/>
        <w:rPr>
          <w:rFonts w:ascii="仿宋_GB2312" w:eastAsia="仿宋_GB2312" w:hAnsi="仿宋"/>
          <w:b/>
          <w:sz w:val="28"/>
          <w:szCs w:val="28"/>
        </w:rPr>
      </w:pPr>
      <w:r w:rsidRPr="00BC4F32">
        <w:rPr>
          <w:rFonts w:ascii="仿宋_GB2312" w:eastAsia="仿宋_GB2312" w:hAnsi="仿宋" w:hint="eastAsia"/>
          <w:b/>
          <w:sz w:val="28"/>
          <w:szCs w:val="28"/>
        </w:rPr>
        <w:t>建设项目</w:t>
      </w:r>
    </w:p>
    <w:p w:rsidR="00386072" w:rsidRPr="00BC4F32" w:rsidRDefault="0067108D" w:rsidP="009A6A42">
      <w:pPr>
        <w:spacing w:line="520" w:lineRule="exact"/>
        <w:ind w:firstLineChars="202" w:firstLine="566"/>
        <w:rPr>
          <w:rFonts w:ascii="仿宋_GB2312" w:eastAsia="仿宋_GB2312" w:hAnsi="仿宋"/>
          <w:sz w:val="28"/>
          <w:szCs w:val="28"/>
        </w:rPr>
      </w:pPr>
      <w:r w:rsidRPr="00BC4F32">
        <w:rPr>
          <w:rFonts w:ascii="仿宋_GB2312" w:eastAsia="仿宋_GB2312" w:hAnsi="仿宋" w:hint="eastAsia"/>
          <w:sz w:val="28"/>
          <w:szCs w:val="28"/>
        </w:rPr>
        <w:t>1</w:t>
      </w:r>
      <w:r w:rsidR="00386072" w:rsidRPr="00BC4F32">
        <w:rPr>
          <w:rFonts w:ascii="仿宋_GB2312" w:eastAsia="仿宋_GB2312" w:hAnsi="仿宋" w:hint="eastAsia"/>
          <w:sz w:val="28"/>
          <w:szCs w:val="28"/>
        </w:rPr>
        <w:t>.</w:t>
      </w:r>
      <w:r w:rsidR="00456418">
        <w:rPr>
          <w:rFonts w:ascii="仿宋_GB2312" w:eastAsia="仿宋_GB2312" w:hAnsi="仿宋" w:hint="eastAsia"/>
          <w:sz w:val="28"/>
          <w:szCs w:val="28"/>
        </w:rPr>
        <w:t>专业</w:t>
      </w:r>
      <w:r w:rsidR="00386072" w:rsidRPr="00BC4F32">
        <w:rPr>
          <w:rFonts w:ascii="仿宋_GB2312" w:eastAsia="仿宋_GB2312" w:hAnsi="仿宋" w:hint="eastAsia"/>
          <w:sz w:val="28"/>
          <w:szCs w:val="28"/>
        </w:rPr>
        <w:t>文化</w:t>
      </w:r>
      <w:r w:rsidR="000272EE" w:rsidRPr="00BC4F32">
        <w:rPr>
          <w:rFonts w:ascii="仿宋_GB2312" w:eastAsia="仿宋_GB2312" w:hAnsi="仿宋" w:hint="eastAsia"/>
          <w:sz w:val="28"/>
          <w:szCs w:val="28"/>
        </w:rPr>
        <w:t>渲染</w:t>
      </w:r>
      <w:r w:rsidR="00386072" w:rsidRPr="00BC4F32">
        <w:rPr>
          <w:rFonts w:ascii="仿宋_GB2312" w:eastAsia="仿宋_GB2312" w:hAnsi="仿宋" w:hint="eastAsia"/>
          <w:sz w:val="28"/>
          <w:szCs w:val="28"/>
        </w:rPr>
        <w:t>。</w:t>
      </w:r>
      <w:r w:rsidR="00456418">
        <w:rPr>
          <w:rFonts w:ascii="仿宋_GB2312" w:eastAsia="仿宋_GB2312" w:hAnsi="仿宋" w:hint="eastAsia"/>
          <w:sz w:val="28"/>
          <w:szCs w:val="28"/>
        </w:rPr>
        <w:t>技能实训场、</w:t>
      </w:r>
      <w:r w:rsidR="009272D6" w:rsidRPr="00BC4F32">
        <w:rPr>
          <w:rFonts w:ascii="仿宋_GB2312" w:eastAsia="仿宋_GB2312" w:hAnsi="仿宋" w:hint="eastAsia"/>
          <w:sz w:val="28"/>
          <w:szCs w:val="28"/>
        </w:rPr>
        <w:t>结构设计室、建筑识图室、造价</w:t>
      </w:r>
      <w:proofErr w:type="gramStart"/>
      <w:r w:rsidR="009272D6" w:rsidRPr="00BC4F32">
        <w:rPr>
          <w:rFonts w:ascii="仿宋_GB2312" w:eastAsia="仿宋_GB2312" w:hAnsi="仿宋" w:hint="eastAsia"/>
          <w:sz w:val="28"/>
          <w:szCs w:val="28"/>
        </w:rPr>
        <w:t>算量室</w:t>
      </w:r>
      <w:proofErr w:type="gramEnd"/>
      <w:r w:rsidR="009272D6" w:rsidRPr="00BC4F32">
        <w:rPr>
          <w:rFonts w:ascii="仿宋_GB2312" w:eastAsia="仿宋_GB2312" w:hAnsi="仿宋" w:hint="eastAsia"/>
          <w:sz w:val="28"/>
          <w:szCs w:val="28"/>
        </w:rPr>
        <w:t>、</w:t>
      </w:r>
      <w:r w:rsidR="00456418">
        <w:rPr>
          <w:rFonts w:ascii="仿宋_GB2312" w:eastAsia="仿宋_GB2312" w:hAnsi="仿宋" w:hint="eastAsia"/>
          <w:sz w:val="28"/>
          <w:szCs w:val="28"/>
        </w:rPr>
        <w:t>测量室、</w:t>
      </w:r>
      <w:r w:rsidR="009272D6" w:rsidRPr="00BC4F32">
        <w:rPr>
          <w:rFonts w:ascii="仿宋_GB2312" w:eastAsia="仿宋_GB2312" w:hAnsi="仿宋" w:hint="eastAsia"/>
          <w:sz w:val="28"/>
          <w:szCs w:val="28"/>
        </w:rPr>
        <w:t>BIM工作室</w:t>
      </w:r>
      <w:r w:rsidR="00456418">
        <w:rPr>
          <w:rFonts w:ascii="仿宋_GB2312" w:eastAsia="仿宋_GB2312" w:hAnsi="仿宋" w:hint="eastAsia"/>
          <w:sz w:val="28"/>
          <w:szCs w:val="28"/>
        </w:rPr>
        <w:t>等深化文化内容建设</w:t>
      </w:r>
      <w:r w:rsidR="009272D6" w:rsidRPr="00BC4F32">
        <w:rPr>
          <w:rFonts w:ascii="仿宋_GB2312" w:eastAsia="仿宋_GB2312" w:hAnsi="仿宋" w:hint="eastAsia"/>
          <w:sz w:val="28"/>
          <w:szCs w:val="28"/>
        </w:rPr>
        <w:t>，为各项技能竞赛</w:t>
      </w:r>
      <w:r w:rsidR="00C6542B">
        <w:rPr>
          <w:rFonts w:ascii="仿宋_GB2312" w:eastAsia="仿宋_GB2312" w:hAnsi="仿宋" w:hint="eastAsia"/>
          <w:sz w:val="28"/>
          <w:szCs w:val="28"/>
        </w:rPr>
        <w:t>创造</w:t>
      </w:r>
      <w:r w:rsidR="00456418">
        <w:rPr>
          <w:rFonts w:ascii="仿宋_GB2312" w:eastAsia="仿宋_GB2312" w:hAnsi="仿宋" w:hint="eastAsia"/>
          <w:sz w:val="28"/>
          <w:szCs w:val="28"/>
        </w:rPr>
        <w:t>良好文化氛围</w:t>
      </w:r>
      <w:r w:rsidR="009272D6" w:rsidRPr="00BC4F32">
        <w:rPr>
          <w:rFonts w:ascii="仿宋_GB2312" w:eastAsia="仿宋_GB2312" w:hAnsi="仿宋" w:hint="eastAsia"/>
          <w:sz w:val="28"/>
          <w:szCs w:val="28"/>
        </w:rPr>
        <w:t>。</w:t>
      </w:r>
      <w:r w:rsidR="00386072" w:rsidRPr="00BC4F32">
        <w:rPr>
          <w:rFonts w:ascii="仿宋_GB2312" w:eastAsia="仿宋_GB2312" w:hAnsi="仿宋" w:hint="eastAsia"/>
          <w:sz w:val="28"/>
          <w:szCs w:val="28"/>
        </w:rPr>
        <w:t>（责任部门：教科办）</w:t>
      </w:r>
    </w:p>
    <w:p w:rsidR="00C44558" w:rsidRPr="00BC4F32" w:rsidRDefault="009272D6" w:rsidP="009A6A42">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2</w:t>
      </w:r>
      <w:r w:rsidR="00C44558" w:rsidRPr="00BC4F32">
        <w:rPr>
          <w:rFonts w:ascii="仿宋_GB2312" w:eastAsia="仿宋_GB2312" w:hAnsi="仿宋" w:hint="eastAsia"/>
          <w:color w:val="000000" w:themeColor="text1"/>
          <w:sz w:val="28"/>
          <w:szCs w:val="28"/>
        </w:rPr>
        <w:t>.学生文化长廊</w:t>
      </w:r>
      <w:r w:rsidR="00BC4F32">
        <w:rPr>
          <w:rFonts w:ascii="仿宋_GB2312" w:eastAsia="仿宋_GB2312" w:hAnsi="仿宋" w:hint="eastAsia"/>
          <w:color w:val="000000" w:themeColor="text1"/>
          <w:sz w:val="28"/>
          <w:szCs w:val="28"/>
        </w:rPr>
        <w:t>修缮</w:t>
      </w:r>
      <w:r w:rsidR="00C44558" w:rsidRPr="00BC4F32">
        <w:rPr>
          <w:rFonts w:ascii="仿宋_GB2312" w:eastAsia="仿宋_GB2312" w:hAnsi="仿宋" w:hint="eastAsia"/>
          <w:color w:val="000000" w:themeColor="text1"/>
          <w:sz w:val="28"/>
          <w:szCs w:val="28"/>
        </w:rPr>
        <w:t>。建设</w:t>
      </w:r>
      <w:r w:rsidR="00BC4F32">
        <w:rPr>
          <w:rFonts w:ascii="仿宋_GB2312" w:eastAsia="仿宋_GB2312" w:hAnsi="仿宋" w:hint="eastAsia"/>
          <w:color w:val="000000" w:themeColor="text1"/>
          <w:sz w:val="28"/>
          <w:szCs w:val="28"/>
        </w:rPr>
        <w:t>建筑</w:t>
      </w:r>
      <w:r w:rsidR="00C44558" w:rsidRPr="00BC4F32">
        <w:rPr>
          <w:rFonts w:ascii="仿宋_GB2312" w:eastAsia="仿宋_GB2312" w:hAnsi="仿宋" w:hint="eastAsia"/>
          <w:color w:val="000000" w:themeColor="text1"/>
          <w:sz w:val="28"/>
          <w:szCs w:val="28"/>
        </w:rPr>
        <w:t>特色鲜明的学生文化长廊，功能具备学生信息公开、就业信息公开、学生活动展示、学生风采、文明礼仪教育等。（责任部门：</w:t>
      </w:r>
      <w:r w:rsidR="004764A8">
        <w:rPr>
          <w:rFonts w:ascii="仿宋_GB2312" w:eastAsia="仿宋_GB2312" w:hAnsi="仿宋" w:hint="eastAsia"/>
          <w:color w:val="000000" w:themeColor="text1"/>
          <w:sz w:val="28"/>
          <w:szCs w:val="28"/>
        </w:rPr>
        <w:t>办公室</w:t>
      </w:r>
      <w:r w:rsidR="00C44558" w:rsidRPr="00BC4F32">
        <w:rPr>
          <w:rFonts w:ascii="仿宋_GB2312" w:eastAsia="仿宋_GB2312" w:hAnsi="仿宋" w:hint="eastAsia"/>
          <w:color w:val="000000" w:themeColor="text1"/>
          <w:sz w:val="28"/>
          <w:szCs w:val="28"/>
        </w:rPr>
        <w:t>、团委）</w:t>
      </w:r>
    </w:p>
    <w:p w:rsidR="00690FB2" w:rsidRPr="00BC4F32" w:rsidRDefault="00690FB2" w:rsidP="00690FB2">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3.鲁班文化宣传。</w:t>
      </w:r>
      <w:r w:rsidR="00456418">
        <w:rPr>
          <w:rFonts w:ascii="仿宋_GB2312" w:eastAsia="仿宋_GB2312" w:hAnsi="仿宋" w:hint="eastAsia"/>
          <w:sz w:val="28"/>
          <w:szCs w:val="28"/>
        </w:rPr>
        <w:t>深化文化内容建设，</w:t>
      </w:r>
      <w:r w:rsidRPr="00BC4F32">
        <w:rPr>
          <w:rFonts w:ascii="仿宋_GB2312" w:eastAsia="仿宋_GB2312" w:hAnsi="仿宋" w:hint="eastAsia"/>
          <w:color w:val="000000" w:themeColor="text1"/>
          <w:sz w:val="28"/>
          <w:szCs w:val="28"/>
        </w:rPr>
        <w:t>定期开放鲁班微展馆，展</w:t>
      </w:r>
      <w:r w:rsidRPr="00BC4F32">
        <w:rPr>
          <w:rFonts w:ascii="仿宋_GB2312" w:eastAsia="仿宋_GB2312" w:hAnsi="仿宋" w:hint="eastAsia"/>
          <w:color w:val="000000" w:themeColor="text1"/>
          <w:sz w:val="28"/>
          <w:szCs w:val="28"/>
        </w:rPr>
        <w:lastRenderedPageBreak/>
        <w:t>示鲁班生平、鲁班锁、木工工具、古建筑微模型等，供师生参观。</w:t>
      </w:r>
      <w:r w:rsidR="00BC4F32" w:rsidRPr="00BC4F32">
        <w:rPr>
          <w:rFonts w:ascii="仿宋_GB2312" w:eastAsia="仿宋_GB2312" w:hAnsi="仿宋" w:hint="eastAsia"/>
          <w:color w:val="000000" w:themeColor="text1"/>
          <w:sz w:val="28"/>
          <w:szCs w:val="28"/>
        </w:rPr>
        <w:t>（责任部门：</w:t>
      </w:r>
      <w:r w:rsidR="00BC4F32">
        <w:rPr>
          <w:rFonts w:ascii="仿宋_GB2312" w:eastAsia="仿宋_GB2312" w:hAnsi="仿宋" w:hint="eastAsia"/>
          <w:color w:val="000000" w:themeColor="text1"/>
          <w:sz w:val="28"/>
          <w:szCs w:val="28"/>
        </w:rPr>
        <w:t>办公室</w:t>
      </w:r>
      <w:r w:rsidR="00BC4F32" w:rsidRPr="00BC4F32">
        <w:rPr>
          <w:rFonts w:ascii="仿宋_GB2312" w:eastAsia="仿宋_GB2312" w:hAnsi="仿宋" w:hint="eastAsia"/>
          <w:color w:val="000000" w:themeColor="text1"/>
          <w:sz w:val="28"/>
          <w:szCs w:val="28"/>
        </w:rPr>
        <w:t>）</w:t>
      </w:r>
    </w:p>
    <w:p w:rsidR="00370D11" w:rsidRPr="00BC4F32" w:rsidRDefault="00690FB2">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4</w:t>
      </w:r>
      <w:r w:rsidR="00C44558" w:rsidRPr="00BC4F32">
        <w:rPr>
          <w:rFonts w:ascii="仿宋_GB2312" w:eastAsia="仿宋_GB2312" w:hAnsi="仿宋" w:hint="eastAsia"/>
          <w:color w:val="000000" w:themeColor="text1"/>
          <w:sz w:val="28"/>
          <w:szCs w:val="28"/>
        </w:rPr>
        <w:t>.</w:t>
      </w:r>
      <w:r w:rsidR="00370D11" w:rsidRPr="00BC4F32">
        <w:rPr>
          <w:rFonts w:ascii="仿宋_GB2312" w:eastAsia="仿宋_GB2312" w:hAnsi="仿宋" w:hint="eastAsia"/>
          <w:color w:val="000000" w:themeColor="text1"/>
          <w:sz w:val="28"/>
          <w:szCs w:val="28"/>
        </w:rPr>
        <w:t xml:space="preserve"> </w:t>
      </w:r>
      <w:r w:rsidR="003D7778" w:rsidRPr="00BC4F32">
        <w:rPr>
          <w:rFonts w:ascii="仿宋_GB2312" w:eastAsia="仿宋_GB2312" w:hAnsi="仿宋" w:hint="eastAsia"/>
          <w:color w:val="000000" w:themeColor="text1"/>
          <w:sz w:val="28"/>
          <w:szCs w:val="28"/>
        </w:rPr>
        <w:t>深化</w:t>
      </w:r>
      <w:r w:rsidR="00370D11" w:rsidRPr="00BC4F32">
        <w:rPr>
          <w:rFonts w:ascii="仿宋_GB2312" w:eastAsia="仿宋_GB2312" w:hAnsi="仿宋" w:hint="eastAsia"/>
          <w:color w:val="000000" w:themeColor="text1"/>
          <w:sz w:val="28"/>
          <w:szCs w:val="28"/>
        </w:rPr>
        <w:t>“一院一品”、“经典诵读”等文化品牌建设。宣传并组织学生参加各项专业技能竞赛，</w:t>
      </w:r>
      <w:r w:rsidR="003D7C7E" w:rsidRPr="00BC4F32">
        <w:rPr>
          <w:rFonts w:ascii="仿宋_GB2312" w:eastAsia="仿宋_GB2312" w:hAnsi="仿宋" w:hint="eastAsia"/>
          <w:color w:val="000000" w:themeColor="text1"/>
          <w:sz w:val="28"/>
          <w:szCs w:val="28"/>
        </w:rPr>
        <w:t>提高学生创新创业意识；以“诵国学经典美文，扬中华传统美德”为主题，结合</w:t>
      </w:r>
      <w:r w:rsidR="00762365">
        <w:rPr>
          <w:rFonts w:ascii="仿宋_GB2312" w:eastAsia="仿宋_GB2312" w:hAnsi="仿宋" w:hint="eastAsia"/>
          <w:color w:val="000000" w:themeColor="text1"/>
          <w:sz w:val="28"/>
          <w:szCs w:val="28"/>
        </w:rPr>
        <w:t>学院早晚自习活动方案</w:t>
      </w:r>
      <w:r w:rsidR="003D7C7E" w:rsidRPr="00BC4F32">
        <w:rPr>
          <w:rFonts w:ascii="仿宋_GB2312" w:eastAsia="仿宋_GB2312" w:hAnsi="仿宋" w:hint="eastAsia"/>
          <w:color w:val="000000" w:themeColor="text1"/>
          <w:sz w:val="28"/>
          <w:szCs w:val="28"/>
        </w:rPr>
        <w:t>，</w:t>
      </w:r>
      <w:r w:rsidR="004721C8" w:rsidRPr="00BC4F32">
        <w:rPr>
          <w:rFonts w:ascii="仿宋_GB2312" w:eastAsia="仿宋_GB2312" w:hAnsi="仿宋" w:hint="eastAsia"/>
          <w:color w:val="000000" w:themeColor="text1"/>
          <w:sz w:val="28"/>
          <w:szCs w:val="28"/>
        </w:rPr>
        <w:t>组织学生阅读</w:t>
      </w:r>
      <w:r w:rsidR="00762365">
        <w:rPr>
          <w:rFonts w:ascii="仿宋_GB2312" w:eastAsia="仿宋_GB2312" w:hAnsi="仿宋" w:hint="eastAsia"/>
          <w:color w:val="000000" w:themeColor="text1"/>
          <w:sz w:val="28"/>
          <w:szCs w:val="28"/>
        </w:rPr>
        <w:t>和朗诵</w:t>
      </w:r>
      <w:r w:rsidR="004721C8" w:rsidRPr="00BC4F32">
        <w:rPr>
          <w:rFonts w:ascii="仿宋_GB2312" w:eastAsia="仿宋_GB2312" w:hAnsi="仿宋" w:hint="eastAsia"/>
          <w:color w:val="000000" w:themeColor="text1"/>
          <w:sz w:val="28"/>
          <w:szCs w:val="28"/>
        </w:rPr>
        <w:t>《考工记》、《天工开物》等传统建筑类书籍，营造建工特色文化氛围。</w:t>
      </w:r>
      <w:r w:rsidR="00BC4F32" w:rsidRPr="00BC4F32">
        <w:rPr>
          <w:rFonts w:ascii="仿宋_GB2312" w:eastAsia="仿宋_GB2312" w:hAnsi="仿宋" w:hint="eastAsia"/>
          <w:color w:val="000000" w:themeColor="text1"/>
          <w:sz w:val="28"/>
          <w:szCs w:val="28"/>
        </w:rPr>
        <w:t>（责任部门：学工办、团委）</w:t>
      </w:r>
    </w:p>
    <w:p w:rsidR="00C44558" w:rsidRPr="00BC4F32" w:rsidRDefault="00690FB2">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5</w:t>
      </w:r>
      <w:r w:rsidR="00C44558" w:rsidRPr="00BC4F32">
        <w:rPr>
          <w:rFonts w:ascii="仿宋_GB2312" w:eastAsia="仿宋_GB2312" w:hAnsi="仿宋" w:hint="eastAsia"/>
          <w:color w:val="000000" w:themeColor="text1"/>
          <w:sz w:val="28"/>
          <w:szCs w:val="28"/>
        </w:rPr>
        <w:t>.学生寝室文化</w:t>
      </w:r>
      <w:r w:rsidR="000272EE" w:rsidRPr="00BC4F32">
        <w:rPr>
          <w:rFonts w:ascii="仿宋_GB2312" w:eastAsia="仿宋_GB2312" w:hAnsi="仿宋" w:hint="eastAsia"/>
          <w:color w:val="000000" w:themeColor="text1"/>
          <w:sz w:val="28"/>
          <w:szCs w:val="28"/>
        </w:rPr>
        <w:t>氛围提升</w:t>
      </w:r>
      <w:r w:rsidR="00C44558" w:rsidRPr="00BC4F32">
        <w:rPr>
          <w:rFonts w:ascii="仿宋_GB2312" w:eastAsia="仿宋_GB2312" w:hAnsi="仿宋" w:hint="eastAsia"/>
          <w:color w:val="000000" w:themeColor="text1"/>
          <w:sz w:val="28"/>
          <w:szCs w:val="28"/>
        </w:rPr>
        <w:t>。以文明寝室建设为契机，</w:t>
      </w:r>
      <w:r w:rsidR="003D7778" w:rsidRPr="00BC4F32">
        <w:rPr>
          <w:rFonts w:ascii="仿宋_GB2312" w:eastAsia="仿宋_GB2312" w:hAnsi="仿宋" w:hint="eastAsia"/>
          <w:color w:val="000000" w:themeColor="text1"/>
          <w:sz w:val="28"/>
          <w:szCs w:val="28"/>
        </w:rPr>
        <w:t>在</w:t>
      </w:r>
      <w:r w:rsidR="00037899" w:rsidRPr="00BC4F32">
        <w:rPr>
          <w:rFonts w:ascii="仿宋_GB2312" w:eastAsia="仿宋_GB2312" w:hAnsi="仿宋" w:hint="eastAsia"/>
          <w:color w:val="000000" w:themeColor="text1"/>
          <w:sz w:val="28"/>
          <w:szCs w:val="28"/>
        </w:rPr>
        <w:t>学院</w:t>
      </w:r>
      <w:r w:rsidR="00C44558" w:rsidRPr="00BC4F32">
        <w:rPr>
          <w:rFonts w:ascii="仿宋_GB2312" w:eastAsia="仿宋_GB2312" w:hAnsi="仿宋" w:hint="eastAsia"/>
          <w:color w:val="000000" w:themeColor="text1"/>
          <w:sz w:val="28"/>
          <w:szCs w:val="28"/>
        </w:rPr>
        <w:t>寝室标准化</w:t>
      </w:r>
      <w:r w:rsidR="00037899" w:rsidRPr="00BC4F32">
        <w:rPr>
          <w:rFonts w:ascii="仿宋_GB2312" w:eastAsia="仿宋_GB2312" w:hAnsi="仿宋" w:hint="eastAsia"/>
          <w:color w:val="000000" w:themeColor="text1"/>
          <w:sz w:val="28"/>
          <w:szCs w:val="28"/>
        </w:rPr>
        <w:t>基础上</w:t>
      </w:r>
      <w:r w:rsidR="00C44558" w:rsidRPr="00BC4F32">
        <w:rPr>
          <w:rFonts w:ascii="仿宋_GB2312" w:eastAsia="仿宋_GB2312" w:hAnsi="仿宋" w:hint="eastAsia"/>
          <w:color w:val="000000" w:themeColor="text1"/>
          <w:sz w:val="28"/>
          <w:szCs w:val="28"/>
        </w:rPr>
        <w:t>，</w:t>
      </w:r>
      <w:r w:rsidR="00127B45" w:rsidRPr="00BC4F32">
        <w:rPr>
          <w:rFonts w:ascii="仿宋_GB2312" w:eastAsia="仿宋_GB2312" w:hAnsi="仿宋" w:hint="eastAsia"/>
          <w:color w:val="000000" w:themeColor="text1"/>
          <w:sz w:val="28"/>
          <w:szCs w:val="28"/>
        </w:rPr>
        <w:t>结合</w:t>
      </w:r>
      <w:r w:rsidR="008F13A1" w:rsidRPr="00BC4F32">
        <w:rPr>
          <w:rFonts w:ascii="仿宋_GB2312" w:eastAsia="仿宋_GB2312" w:hAnsi="仿宋" w:hint="eastAsia"/>
          <w:color w:val="000000" w:themeColor="text1"/>
          <w:sz w:val="28"/>
          <w:szCs w:val="28"/>
        </w:rPr>
        <w:t>装饰设计专业</w:t>
      </w:r>
      <w:r w:rsidR="00BC4F32">
        <w:rPr>
          <w:rFonts w:ascii="仿宋_GB2312" w:eastAsia="仿宋_GB2312" w:hAnsi="仿宋" w:hint="eastAsia"/>
          <w:color w:val="000000" w:themeColor="text1"/>
          <w:sz w:val="28"/>
          <w:szCs w:val="28"/>
        </w:rPr>
        <w:t>特色</w:t>
      </w:r>
      <w:r w:rsidR="00127B45" w:rsidRPr="00BC4F32">
        <w:rPr>
          <w:rFonts w:ascii="仿宋_GB2312" w:eastAsia="仿宋_GB2312" w:hAnsi="仿宋" w:hint="eastAsia"/>
          <w:color w:val="000000" w:themeColor="text1"/>
          <w:sz w:val="28"/>
          <w:szCs w:val="28"/>
        </w:rPr>
        <w:t>，</w:t>
      </w:r>
      <w:r w:rsidR="00C6542B">
        <w:rPr>
          <w:rFonts w:ascii="仿宋_GB2312" w:eastAsia="仿宋_GB2312" w:hAnsi="仿宋" w:hint="eastAsia"/>
          <w:color w:val="000000" w:themeColor="text1"/>
          <w:sz w:val="28"/>
          <w:szCs w:val="28"/>
        </w:rPr>
        <w:t>改造</w:t>
      </w:r>
      <w:r w:rsidR="00127B45" w:rsidRPr="00BC4F32">
        <w:rPr>
          <w:rFonts w:ascii="仿宋_GB2312" w:eastAsia="仿宋_GB2312" w:hAnsi="仿宋" w:hint="eastAsia"/>
          <w:color w:val="000000" w:themeColor="text1"/>
          <w:sz w:val="28"/>
          <w:szCs w:val="28"/>
        </w:rPr>
        <w:t>寝室环境。</w:t>
      </w:r>
      <w:r w:rsidR="007069AC" w:rsidRPr="00BC4F32">
        <w:rPr>
          <w:rFonts w:ascii="仿宋_GB2312" w:eastAsia="仿宋_GB2312" w:hAnsi="仿宋" w:hint="eastAsia"/>
          <w:color w:val="000000" w:themeColor="text1"/>
          <w:sz w:val="28"/>
          <w:szCs w:val="28"/>
        </w:rPr>
        <w:t>（</w:t>
      </w:r>
      <w:r w:rsidR="0068196D" w:rsidRPr="00BC4F32">
        <w:rPr>
          <w:rFonts w:ascii="仿宋_GB2312" w:eastAsia="仿宋_GB2312" w:hAnsi="仿宋" w:hint="eastAsia"/>
          <w:color w:val="000000" w:themeColor="text1"/>
          <w:sz w:val="28"/>
          <w:szCs w:val="28"/>
        </w:rPr>
        <w:t>责任部门：学工办</w:t>
      </w:r>
      <w:r w:rsidR="00BC4F32" w:rsidRPr="00BC4F32">
        <w:rPr>
          <w:rFonts w:ascii="仿宋_GB2312" w:eastAsia="仿宋_GB2312" w:hAnsi="仿宋" w:hint="eastAsia"/>
          <w:color w:val="000000" w:themeColor="text1"/>
          <w:sz w:val="28"/>
          <w:szCs w:val="28"/>
        </w:rPr>
        <w:t>、团委</w:t>
      </w:r>
      <w:r w:rsidR="0068196D" w:rsidRPr="00BC4F32">
        <w:rPr>
          <w:rFonts w:ascii="仿宋_GB2312" w:eastAsia="仿宋_GB2312" w:hAnsi="仿宋" w:hint="eastAsia"/>
          <w:color w:val="000000" w:themeColor="text1"/>
          <w:sz w:val="28"/>
          <w:szCs w:val="28"/>
        </w:rPr>
        <w:t>）</w:t>
      </w:r>
    </w:p>
    <w:p w:rsidR="00C44558" w:rsidRPr="00BC4F32" w:rsidRDefault="00690FB2" w:rsidP="009A6A42">
      <w:pPr>
        <w:spacing w:line="520" w:lineRule="exact"/>
        <w:ind w:firstLineChars="202" w:firstLine="566"/>
        <w:rPr>
          <w:rFonts w:ascii="仿宋_GB2312" w:eastAsia="仿宋_GB2312" w:hAnsi="仿宋"/>
          <w:sz w:val="28"/>
          <w:szCs w:val="28"/>
        </w:rPr>
      </w:pPr>
      <w:r w:rsidRPr="00BC4F32">
        <w:rPr>
          <w:rFonts w:ascii="仿宋_GB2312" w:eastAsia="仿宋_GB2312" w:hAnsi="仿宋" w:hint="eastAsia"/>
          <w:color w:val="000000" w:themeColor="text1"/>
          <w:sz w:val="28"/>
          <w:szCs w:val="28"/>
        </w:rPr>
        <w:t>6</w:t>
      </w:r>
      <w:r w:rsidR="00C44558" w:rsidRPr="00BC4F32">
        <w:rPr>
          <w:rFonts w:ascii="仿宋_GB2312" w:eastAsia="仿宋_GB2312" w:hAnsi="仿宋" w:hint="eastAsia"/>
          <w:color w:val="000000" w:themeColor="text1"/>
          <w:sz w:val="28"/>
          <w:szCs w:val="28"/>
        </w:rPr>
        <w:t>.</w:t>
      </w:r>
      <w:r w:rsidR="000726BE">
        <w:rPr>
          <w:rFonts w:ascii="仿宋_GB2312" w:eastAsia="仿宋_GB2312" w:hAnsi="仿宋" w:hint="eastAsia"/>
          <w:color w:val="000000" w:themeColor="text1"/>
          <w:sz w:val="28"/>
          <w:szCs w:val="28"/>
        </w:rPr>
        <w:t>校友文化，挖掘校友风采，丰富校友风采展示；</w:t>
      </w:r>
      <w:r w:rsidR="00C44558" w:rsidRPr="00BC4F32">
        <w:rPr>
          <w:rFonts w:ascii="仿宋_GB2312" w:eastAsia="仿宋_GB2312" w:hAnsi="仿宋" w:hint="eastAsia"/>
          <w:color w:val="000000" w:themeColor="text1"/>
          <w:sz w:val="28"/>
          <w:szCs w:val="28"/>
        </w:rPr>
        <w:t>开展</w:t>
      </w:r>
      <w:r w:rsidR="00C44558" w:rsidRPr="00BC4F32">
        <w:rPr>
          <w:rFonts w:ascii="仿宋_GB2312" w:eastAsia="仿宋_GB2312" w:hAnsi="仿宋" w:hint="eastAsia"/>
          <w:sz w:val="28"/>
          <w:szCs w:val="28"/>
        </w:rPr>
        <w:t>新老接力，传承建工精神活动，组织</w:t>
      </w:r>
      <w:r w:rsidR="00BC4F32">
        <w:rPr>
          <w:rFonts w:ascii="仿宋_GB2312" w:eastAsia="仿宋_GB2312" w:hAnsi="仿宋" w:hint="eastAsia"/>
          <w:sz w:val="28"/>
          <w:szCs w:val="28"/>
        </w:rPr>
        <w:t>部分</w:t>
      </w:r>
      <w:r w:rsidR="00C44558" w:rsidRPr="00BC4F32">
        <w:rPr>
          <w:rFonts w:ascii="仿宋_GB2312" w:eastAsia="仿宋_GB2312" w:hAnsi="仿宋" w:hint="eastAsia"/>
          <w:sz w:val="28"/>
          <w:szCs w:val="28"/>
        </w:rPr>
        <w:t>校友回校开展座谈活动，深挖典型校友事迹，</w:t>
      </w:r>
      <w:r w:rsidR="00762365">
        <w:rPr>
          <w:rFonts w:ascii="仿宋_GB2312" w:eastAsia="仿宋_GB2312" w:hAnsi="仿宋" w:hint="eastAsia"/>
          <w:sz w:val="28"/>
          <w:szCs w:val="28"/>
        </w:rPr>
        <w:t>树立典型；组织开展学生干部传承文化活动。</w:t>
      </w:r>
      <w:r w:rsidR="00C44558" w:rsidRPr="00BC4F32">
        <w:rPr>
          <w:rFonts w:ascii="仿宋_GB2312" w:eastAsia="仿宋_GB2312" w:hAnsi="仿宋" w:hint="eastAsia"/>
          <w:sz w:val="28"/>
          <w:szCs w:val="28"/>
        </w:rPr>
        <w:t>（责任部门：</w:t>
      </w:r>
      <w:r w:rsidR="00BC4F32">
        <w:rPr>
          <w:rFonts w:ascii="仿宋_GB2312" w:eastAsia="仿宋_GB2312" w:hAnsi="仿宋" w:hint="eastAsia"/>
          <w:sz w:val="28"/>
          <w:szCs w:val="28"/>
        </w:rPr>
        <w:t>学工办、</w:t>
      </w:r>
      <w:r w:rsidR="00C44558" w:rsidRPr="00BC4F32">
        <w:rPr>
          <w:rFonts w:ascii="仿宋_GB2312" w:eastAsia="仿宋_GB2312" w:hAnsi="仿宋" w:hint="eastAsia"/>
          <w:sz w:val="28"/>
          <w:szCs w:val="28"/>
        </w:rPr>
        <w:t>团委</w:t>
      </w:r>
      <w:r w:rsidR="000726BE">
        <w:rPr>
          <w:rFonts w:ascii="仿宋_GB2312" w:eastAsia="仿宋_GB2312" w:hAnsi="仿宋" w:hint="eastAsia"/>
          <w:sz w:val="28"/>
          <w:szCs w:val="28"/>
        </w:rPr>
        <w:t>、各专业</w:t>
      </w:r>
      <w:r w:rsidR="00C44558" w:rsidRPr="00BC4F32">
        <w:rPr>
          <w:rFonts w:ascii="仿宋_GB2312" w:eastAsia="仿宋_GB2312" w:hAnsi="仿宋" w:hint="eastAsia"/>
          <w:sz w:val="28"/>
          <w:szCs w:val="28"/>
        </w:rPr>
        <w:t>）</w:t>
      </w:r>
    </w:p>
    <w:p w:rsidR="002A47B5" w:rsidRPr="00BC4F32" w:rsidRDefault="00690FB2" w:rsidP="009A6A42">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7</w:t>
      </w:r>
      <w:r w:rsidR="002A47B5" w:rsidRPr="00BC4F32">
        <w:rPr>
          <w:rFonts w:ascii="仿宋_GB2312" w:eastAsia="仿宋_GB2312" w:hAnsi="仿宋" w:hint="eastAsia"/>
          <w:color w:val="000000" w:themeColor="text1"/>
          <w:sz w:val="28"/>
          <w:szCs w:val="28"/>
        </w:rPr>
        <w:t>.</w:t>
      </w:r>
      <w:r w:rsidR="00A71BA1" w:rsidRPr="00BC4F32">
        <w:rPr>
          <w:rFonts w:ascii="仿宋_GB2312" w:eastAsia="仿宋_GB2312" w:hAnsi="仿宋" w:hint="eastAsia"/>
          <w:color w:val="000000" w:themeColor="text1"/>
          <w:sz w:val="28"/>
          <w:szCs w:val="28"/>
        </w:rPr>
        <w:t>开展知识竞赛、</w:t>
      </w:r>
      <w:proofErr w:type="gramStart"/>
      <w:r w:rsidR="00A71BA1" w:rsidRPr="00BC4F32">
        <w:rPr>
          <w:rFonts w:ascii="仿宋_GB2312" w:eastAsia="仿宋_GB2312" w:hAnsi="仿宋" w:hint="eastAsia"/>
          <w:color w:val="000000" w:themeColor="text1"/>
          <w:sz w:val="28"/>
          <w:szCs w:val="28"/>
        </w:rPr>
        <w:t>手绘</w:t>
      </w:r>
      <w:r w:rsidR="00C6542B">
        <w:rPr>
          <w:rFonts w:ascii="仿宋_GB2312" w:eastAsia="仿宋_GB2312" w:hAnsi="仿宋" w:hint="eastAsia"/>
          <w:color w:val="000000" w:themeColor="text1"/>
          <w:sz w:val="28"/>
          <w:szCs w:val="28"/>
        </w:rPr>
        <w:t>金职</w:t>
      </w:r>
      <w:r w:rsidR="00B80103" w:rsidRPr="00BC4F32">
        <w:rPr>
          <w:rFonts w:ascii="仿宋_GB2312" w:eastAsia="仿宋_GB2312" w:hAnsi="仿宋" w:hint="eastAsia"/>
          <w:color w:val="000000" w:themeColor="text1"/>
          <w:sz w:val="28"/>
          <w:szCs w:val="28"/>
        </w:rPr>
        <w:t>等</w:t>
      </w:r>
      <w:proofErr w:type="gramEnd"/>
      <w:r w:rsidR="00A71BA1" w:rsidRPr="00BC4F32">
        <w:rPr>
          <w:rFonts w:ascii="仿宋_GB2312" w:eastAsia="仿宋_GB2312" w:hAnsi="仿宋" w:hint="eastAsia"/>
          <w:color w:val="000000" w:themeColor="text1"/>
          <w:sz w:val="28"/>
          <w:szCs w:val="28"/>
        </w:rPr>
        <w:t>文化宣传活动。</w:t>
      </w:r>
      <w:r w:rsidR="00E92D87" w:rsidRPr="00BC4F32">
        <w:rPr>
          <w:rFonts w:ascii="仿宋_GB2312" w:eastAsia="仿宋_GB2312" w:hAnsi="仿宋" w:hint="eastAsia"/>
          <w:color w:val="000000" w:themeColor="text1"/>
          <w:sz w:val="28"/>
          <w:szCs w:val="28"/>
        </w:rPr>
        <w:t>开展古建筑类知识竞赛活动，营造建工文化氛围；</w:t>
      </w:r>
      <w:r w:rsidR="00C6542B">
        <w:rPr>
          <w:rFonts w:ascii="仿宋_GB2312" w:eastAsia="仿宋_GB2312" w:hAnsi="仿宋" w:hint="eastAsia"/>
          <w:color w:val="000000" w:themeColor="text1"/>
          <w:sz w:val="28"/>
          <w:szCs w:val="28"/>
        </w:rPr>
        <w:t>进一步</w:t>
      </w:r>
      <w:r w:rsidR="00762365">
        <w:rPr>
          <w:rFonts w:ascii="仿宋_GB2312" w:eastAsia="仿宋_GB2312" w:hAnsi="仿宋" w:hint="eastAsia"/>
          <w:color w:val="000000" w:themeColor="text1"/>
          <w:sz w:val="28"/>
          <w:szCs w:val="28"/>
        </w:rPr>
        <w:t>开展</w:t>
      </w:r>
      <w:proofErr w:type="gramStart"/>
      <w:r w:rsidR="00E92D87" w:rsidRPr="00BC4F32">
        <w:rPr>
          <w:rFonts w:ascii="仿宋_GB2312" w:eastAsia="仿宋_GB2312" w:hAnsi="仿宋" w:hint="eastAsia"/>
          <w:color w:val="000000" w:themeColor="text1"/>
          <w:sz w:val="28"/>
          <w:szCs w:val="28"/>
        </w:rPr>
        <w:t>手绘</w:t>
      </w:r>
      <w:r w:rsidR="00762365">
        <w:rPr>
          <w:rFonts w:ascii="仿宋_GB2312" w:eastAsia="仿宋_GB2312" w:hAnsi="仿宋" w:hint="eastAsia"/>
          <w:color w:val="000000" w:themeColor="text1"/>
          <w:sz w:val="28"/>
          <w:szCs w:val="28"/>
        </w:rPr>
        <w:t>金职</w:t>
      </w:r>
      <w:r w:rsidR="00E92D87" w:rsidRPr="00BC4F32">
        <w:rPr>
          <w:rFonts w:ascii="仿宋_GB2312" w:eastAsia="仿宋_GB2312" w:hAnsi="仿宋" w:hint="eastAsia"/>
          <w:color w:val="000000" w:themeColor="text1"/>
          <w:sz w:val="28"/>
          <w:szCs w:val="28"/>
        </w:rPr>
        <w:t>活动</w:t>
      </w:r>
      <w:proofErr w:type="gramEnd"/>
      <w:r w:rsidR="001759BC" w:rsidRPr="00BC4F32">
        <w:rPr>
          <w:rFonts w:ascii="仿宋_GB2312" w:eastAsia="仿宋_GB2312" w:hAnsi="仿宋" w:hint="eastAsia"/>
          <w:color w:val="000000" w:themeColor="text1"/>
          <w:sz w:val="28"/>
          <w:szCs w:val="28"/>
        </w:rPr>
        <w:t>，用画笔描绘学生眼中的</w:t>
      </w:r>
      <w:r w:rsidR="00762365">
        <w:rPr>
          <w:rFonts w:ascii="仿宋_GB2312" w:eastAsia="仿宋_GB2312" w:hAnsi="仿宋" w:hint="eastAsia"/>
          <w:color w:val="000000" w:themeColor="text1"/>
          <w:sz w:val="28"/>
          <w:szCs w:val="28"/>
        </w:rPr>
        <w:t>校园</w:t>
      </w:r>
      <w:r w:rsidR="001759BC" w:rsidRPr="00BC4F32">
        <w:rPr>
          <w:rFonts w:ascii="仿宋_GB2312" w:eastAsia="仿宋_GB2312" w:hAnsi="仿宋" w:hint="eastAsia"/>
          <w:color w:val="000000" w:themeColor="text1"/>
          <w:sz w:val="28"/>
          <w:szCs w:val="28"/>
        </w:rPr>
        <w:t>，作品用于装饰桃李</w:t>
      </w:r>
      <w:r w:rsidR="00BE5852" w:rsidRPr="00BC4F32">
        <w:rPr>
          <w:rFonts w:ascii="仿宋_GB2312" w:eastAsia="仿宋_GB2312" w:hAnsi="仿宋" w:hint="eastAsia"/>
          <w:color w:val="000000" w:themeColor="text1"/>
          <w:sz w:val="28"/>
          <w:szCs w:val="28"/>
        </w:rPr>
        <w:t>1、2、3号楼过道</w:t>
      </w:r>
      <w:r w:rsidR="001759BC" w:rsidRPr="00BC4F32">
        <w:rPr>
          <w:rFonts w:ascii="仿宋_GB2312" w:eastAsia="仿宋_GB2312" w:hAnsi="仿宋" w:hint="eastAsia"/>
          <w:color w:val="000000" w:themeColor="text1"/>
          <w:sz w:val="28"/>
          <w:szCs w:val="28"/>
        </w:rPr>
        <w:t>。</w:t>
      </w:r>
      <w:r w:rsidR="00BC4F32" w:rsidRPr="00BC4F32">
        <w:rPr>
          <w:rFonts w:ascii="仿宋_GB2312" w:eastAsia="仿宋_GB2312" w:hAnsi="仿宋" w:hint="eastAsia"/>
          <w:sz w:val="28"/>
          <w:szCs w:val="28"/>
        </w:rPr>
        <w:t>（责任部门：</w:t>
      </w:r>
      <w:r w:rsidR="004764A8">
        <w:rPr>
          <w:rFonts w:ascii="仿宋_GB2312" w:eastAsia="仿宋_GB2312" w:hAnsi="仿宋" w:hint="eastAsia"/>
          <w:sz w:val="28"/>
          <w:szCs w:val="28"/>
        </w:rPr>
        <w:t>各支部、</w:t>
      </w:r>
      <w:r w:rsidR="00BC4F32" w:rsidRPr="00BC4F32">
        <w:rPr>
          <w:rFonts w:ascii="仿宋_GB2312" w:eastAsia="仿宋_GB2312" w:hAnsi="仿宋" w:hint="eastAsia"/>
          <w:sz w:val="28"/>
          <w:szCs w:val="28"/>
        </w:rPr>
        <w:t>团委）</w:t>
      </w:r>
    </w:p>
    <w:p w:rsidR="00690FB2" w:rsidRPr="00BC4F32" w:rsidRDefault="00690FB2" w:rsidP="009A4D1F">
      <w:pPr>
        <w:spacing w:line="520" w:lineRule="exact"/>
        <w:ind w:firstLineChars="202" w:firstLine="566"/>
        <w:rPr>
          <w:rFonts w:ascii="仿宋_GB2312" w:eastAsia="仿宋_GB2312" w:hAnsi="仿宋"/>
          <w:color w:val="000000" w:themeColor="text1"/>
          <w:sz w:val="28"/>
          <w:szCs w:val="28"/>
        </w:rPr>
      </w:pPr>
      <w:r w:rsidRPr="00BC4F32">
        <w:rPr>
          <w:rFonts w:ascii="仿宋_GB2312" w:eastAsia="仿宋_GB2312" w:hAnsi="仿宋" w:hint="eastAsia"/>
          <w:color w:val="000000" w:themeColor="text1"/>
          <w:sz w:val="28"/>
          <w:szCs w:val="28"/>
        </w:rPr>
        <w:t>8</w:t>
      </w:r>
      <w:r w:rsidR="00BE5852" w:rsidRPr="00BC4F32">
        <w:rPr>
          <w:rFonts w:ascii="仿宋_GB2312" w:eastAsia="仿宋_GB2312" w:hAnsi="仿宋" w:hint="eastAsia"/>
          <w:color w:val="000000" w:themeColor="text1"/>
          <w:sz w:val="28"/>
          <w:szCs w:val="28"/>
        </w:rPr>
        <w:t>.</w:t>
      </w:r>
      <w:r w:rsidR="00BC4F32">
        <w:rPr>
          <w:rFonts w:ascii="仿宋_GB2312" w:eastAsia="仿宋_GB2312" w:hAnsi="仿宋" w:hint="eastAsia"/>
          <w:color w:val="000000" w:themeColor="text1"/>
          <w:sz w:val="28"/>
          <w:szCs w:val="28"/>
        </w:rPr>
        <w:t>加大</w:t>
      </w:r>
      <w:r w:rsidR="009C6FED" w:rsidRPr="00BC4F32">
        <w:rPr>
          <w:rFonts w:ascii="仿宋_GB2312" w:eastAsia="仿宋_GB2312" w:hAnsi="仿宋" w:hint="eastAsia"/>
          <w:color w:val="000000" w:themeColor="text1"/>
          <w:sz w:val="28"/>
          <w:szCs w:val="28"/>
        </w:rPr>
        <w:t>新</w:t>
      </w:r>
      <w:r w:rsidR="00150C52" w:rsidRPr="00BC4F32">
        <w:rPr>
          <w:rFonts w:ascii="仿宋_GB2312" w:eastAsia="仿宋_GB2312" w:hAnsi="仿宋" w:hint="eastAsia"/>
          <w:color w:val="000000" w:themeColor="text1"/>
          <w:sz w:val="28"/>
          <w:szCs w:val="28"/>
        </w:rPr>
        <w:t>媒体</w:t>
      </w:r>
      <w:r w:rsidR="00BC4F32">
        <w:rPr>
          <w:rFonts w:ascii="仿宋_GB2312" w:eastAsia="仿宋_GB2312" w:hAnsi="仿宋" w:hint="eastAsia"/>
          <w:color w:val="000000" w:themeColor="text1"/>
          <w:sz w:val="28"/>
          <w:szCs w:val="28"/>
        </w:rPr>
        <w:t>对</w:t>
      </w:r>
      <w:r w:rsidR="00150C52" w:rsidRPr="00BC4F32">
        <w:rPr>
          <w:rFonts w:ascii="仿宋_GB2312" w:eastAsia="仿宋_GB2312" w:hAnsi="仿宋" w:hint="eastAsia"/>
          <w:color w:val="000000" w:themeColor="text1"/>
          <w:sz w:val="28"/>
          <w:szCs w:val="28"/>
        </w:rPr>
        <w:t>建工文化</w:t>
      </w:r>
      <w:r w:rsidR="00BC4F32">
        <w:rPr>
          <w:rFonts w:ascii="仿宋_GB2312" w:eastAsia="仿宋_GB2312" w:hAnsi="仿宋" w:hint="eastAsia"/>
          <w:color w:val="000000" w:themeColor="text1"/>
          <w:sz w:val="28"/>
          <w:szCs w:val="28"/>
        </w:rPr>
        <w:t>宣传力度</w:t>
      </w:r>
      <w:r w:rsidR="00150C52" w:rsidRPr="00BC4F32">
        <w:rPr>
          <w:rFonts w:ascii="仿宋_GB2312" w:eastAsia="仿宋_GB2312" w:hAnsi="仿宋" w:hint="eastAsia"/>
          <w:color w:val="000000" w:themeColor="text1"/>
          <w:sz w:val="28"/>
          <w:szCs w:val="28"/>
        </w:rPr>
        <w:t>。</w:t>
      </w:r>
      <w:r w:rsidR="00E1435B" w:rsidRPr="00BC4F32">
        <w:rPr>
          <w:rFonts w:ascii="仿宋_GB2312" w:eastAsia="仿宋_GB2312" w:hAnsi="仿宋" w:hint="eastAsia"/>
          <w:color w:val="000000" w:themeColor="text1"/>
          <w:sz w:val="28"/>
          <w:szCs w:val="28"/>
        </w:rPr>
        <w:t>通过</w:t>
      </w:r>
      <w:proofErr w:type="gramStart"/>
      <w:r w:rsidR="00E1435B" w:rsidRPr="00BC4F32">
        <w:rPr>
          <w:rFonts w:ascii="仿宋_GB2312" w:eastAsia="仿宋_GB2312" w:hAnsi="仿宋" w:hint="eastAsia"/>
          <w:color w:val="000000" w:themeColor="text1"/>
          <w:sz w:val="28"/>
          <w:szCs w:val="28"/>
        </w:rPr>
        <w:t>微信</w:t>
      </w:r>
      <w:r w:rsidR="00BC4F32">
        <w:rPr>
          <w:rFonts w:ascii="仿宋_GB2312" w:eastAsia="仿宋_GB2312" w:hAnsi="仿宋" w:hint="eastAsia"/>
          <w:color w:val="000000" w:themeColor="text1"/>
          <w:sz w:val="28"/>
          <w:szCs w:val="28"/>
        </w:rPr>
        <w:t>公众号</w:t>
      </w:r>
      <w:r w:rsidR="00E1435B" w:rsidRPr="00BC4F32">
        <w:rPr>
          <w:rFonts w:ascii="仿宋_GB2312" w:eastAsia="仿宋_GB2312" w:hAnsi="仿宋" w:hint="eastAsia"/>
          <w:color w:val="000000" w:themeColor="text1"/>
          <w:sz w:val="28"/>
          <w:szCs w:val="28"/>
        </w:rPr>
        <w:t>、微博</w:t>
      </w:r>
      <w:proofErr w:type="gramEnd"/>
      <w:r w:rsidR="009C6FED" w:rsidRPr="00BC4F32">
        <w:rPr>
          <w:rFonts w:ascii="仿宋_GB2312" w:eastAsia="仿宋_GB2312" w:hAnsi="仿宋" w:hint="eastAsia"/>
          <w:color w:val="000000" w:themeColor="text1"/>
          <w:sz w:val="28"/>
          <w:szCs w:val="28"/>
        </w:rPr>
        <w:t>等新</w:t>
      </w:r>
      <w:r w:rsidR="004764A8">
        <w:rPr>
          <w:rFonts w:ascii="仿宋_GB2312" w:eastAsia="仿宋_GB2312" w:hAnsi="仿宋" w:hint="eastAsia"/>
          <w:color w:val="000000" w:themeColor="text1"/>
          <w:sz w:val="28"/>
          <w:szCs w:val="28"/>
        </w:rPr>
        <w:t>媒体</w:t>
      </w:r>
      <w:r w:rsidR="0050516E" w:rsidRPr="00BC4F32">
        <w:rPr>
          <w:rFonts w:ascii="仿宋_GB2312" w:eastAsia="仿宋_GB2312" w:hAnsi="仿宋" w:hint="eastAsia"/>
          <w:color w:val="000000" w:themeColor="text1"/>
          <w:sz w:val="28"/>
          <w:szCs w:val="28"/>
        </w:rPr>
        <w:t>建设，</w:t>
      </w:r>
      <w:r w:rsidR="004764A8">
        <w:rPr>
          <w:rFonts w:ascii="仿宋_GB2312" w:eastAsia="仿宋_GB2312" w:hAnsi="仿宋" w:hint="eastAsia"/>
          <w:color w:val="000000" w:themeColor="text1"/>
          <w:sz w:val="28"/>
          <w:szCs w:val="28"/>
        </w:rPr>
        <w:t>进一步</w:t>
      </w:r>
      <w:r w:rsidR="0050516E" w:rsidRPr="00BC4F32">
        <w:rPr>
          <w:rFonts w:ascii="仿宋_GB2312" w:eastAsia="仿宋_GB2312" w:hAnsi="仿宋" w:hint="eastAsia"/>
          <w:color w:val="000000" w:themeColor="text1"/>
          <w:sz w:val="28"/>
          <w:szCs w:val="28"/>
        </w:rPr>
        <w:t>宣传建工</w:t>
      </w:r>
      <w:r w:rsidR="004764A8">
        <w:rPr>
          <w:rFonts w:ascii="仿宋_GB2312" w:eastAsia="仿宋_GB2312" w:hAnsi="仿宋" w:hint="eastAsia"/>
          <w:color w:val="000000" w:themeColor="text1"/>
          <w:sz w:val="28"/>
          <w:szCs w:val="28"/>
        </w:rPr>
        <w:t>文化建设</w:t>
      </w:r>
      <w:r w:rsidR="0050516E" w:rsidRPr="00BC4F32">
        <w:rPr>
          <w:rFonts w:ascii="仿宋_GB2312" w:eastAsia="仿宋_GB2312" w:hAnsi="仿宋" w:hint="eastAsia"/>
          <w:color w:val="000000" w:themeColor="text1"/>
          <w:sz w:val="28"/>
          <w:szCs w:val="28"/>
        </w:rPr>
        <w:t>特色</w:t>
      </w:r>
      <w:r w:rsidR="004764A8">
        <w:rPr>
          <w:rFonts w:ascii="仿宋_GB2312" w:eastAsia="仿宋_GB2312" w:hAnsi="仿宋" w:hint="eastAsia"/>
          <w:color w:val="000000" w:themeColor="text1"/>
          <w:sz w:val="28"/>
          <w:szCs w:val="28"/>
        </w:rPr>
        <w:t>，营造浓郁氛围</w:t>
      </w:r>
      <w:r w:rsidR="0050516E" w:rsidRPr="00BC4F32">
        <w:rPr>
          <w:rFonts w:ascii="仿宋_GB2312" w:eastAsia="仿宋_GB2312" w:hAnsi="仿宋" w:hint="eastAsia"/>
          <w:color w:val="000000" w:themeColor="text1"/>
          <w:sz w:val="28"/>
          <w:szCs w:val="28"/>
        </w:rPr>
        <w:t>。</w:t>
      </w:r>
      <w:r w:rsidR="004764A8" w:rsidRPr="00BC4F32">
        <w:rPr>
          <w:rFonts w:ascii="仿宋_GB2312" w:eastAsia="仿宋_GB2312" w:hAnsi="仿宋" w:hint="eastAsia"/>
          <w:sz w:val="28"/>
          <w:szCs w:val="28"/>
        </w:rPr>
        <w:t>（责任部门：</w:t>
      </w:r>
      <w:r w:rsidR="004764A8">
        <w:rPr>
          <w:rFonts w:ascii="仿宋_GB2312" w:eastAsia="仿宋_GB2312" w:hAnsi="仿宋" w:hint="eastAsia"/>
          <w:sz w:val="28"/>
          <w:szCs w:val="28"/>
        </w:rPr>
        <w:t>办公室、</w:t>
      </w:r>
      <w:r w:rsidR="004764A8" w:rsidRPr="00BC4F32">
        <w:rPr>
          <w:rFonts w:ascii="仿宋_GB2312" w:eastAsia="仿宋_GB2312" w:hAnsi="仿宋" w:hint="eastAsia"/>
          <w:sz w:val="28"/>
          <w:szCs w:val="28"/>
        </w:rPr>
        <w:t>团委）</w:t>
      </w:r>
    </w:p>
    <w:p w:rsidR="00677175" w:rsidRPr="00BC4F32" w:rsidRDefault="00677175" w:rsidP="009A6A42">
      <w:pPr>
        <w:pStyle w:val="a3"/>
        <w:numPr>
          <w:ilvl w:val="0"/>
          <w:numId w:val="2"/>
        </w:numPr>
        <w:spacing w:line="520" w:lineRule="exact"/>
        <w:ind w:firstLineChars="0"/>
        <w:rPr>
          <w:rFonts w:ascii="仿宋_GB2312" w:eastAsia="仿宋_GB2312" w:hAnsi="仿宋"/>
          <w:b/>
          <w:sz w:val="28"/>
          <w:szCs w:val="28"/>
        </w:rPr>
      </w:pPr>
      <w:r w:rsidRPr="00BC4F32">
        <w:rPr>
          <w:rFonts w:ascii="仿宋_GB2312" w:eastAsia="仿宋_GB2312" w:hAnsi="仿宋" w:hint="eastAsia"/>
          <w:b/>
          <w:sz w:val="28"/>
          <w:szCs w:val="28"/>
        </w:rPr>
        <w:t>建设</w:t>
      </w:r>
      <w:r w:rsidR="008E7DB1" w:rsidRPr="00BC4F32">
        <w:rPr>
          <w:rFonts w:ascii="仿宋_GB2312" w:eastAsia="仿宋_GB2312" w:hAnsi="仿宋" w:hint="eastAsia"/>
          <w:b/>
          <w:sz w:val="28"/>
          <w:szCs w:val="28"/>
        </w:rPr>
        <w:t>时间安排</w:t>
      </w:r>
    </w:p>
    <w:p w:rsidR="00677175" w:rsidRPr="00BC4F32" w:rsidRDefault="00677175" w:rsidP="009A6A42">
      <w:pPr>
        <w:spacing w:line="520" w:lineRule="exact"/>
        <w:ind w:firstLineChars="202" w:firstLine="566"/>
        <w:rPr>
          <w:rFonts w:ascii="仿宋_GB2312" w:eastAsia="仿宋_GB2312" w:hAnsi="仿宋"/>
          <w:sz w:val="28"/>
          <w:szCs w:val="28"/>
        </w:rPr>
      </w:pPr>
      <w:r w:rsidRPr="00BC4F32">
        <w:rPr>
          <w:rFonts w:ascii="仿宋_GB2312" w:eastAsia="仿宋_GB2312" w:hAnsi="仿宋" w:hint="eastAsia"/>
          <w:sz w:val="28"/>
          <w:szCs w:val="28"/>
        </w:rPr>
        <w:t>1、</w:t>
      </w:r>
      <w:r w:rsidR="008E7DB1" w:rsidRPr="00BC4F32">
        <w:rPr>
          <w:rFonts w:ascii="仿宋_GB2312" w:eastAsia="仿宋_GB2312" w:hAnsi="仿宋" w:hint="eastAsia"/>
          <w:sz w:val="28"/>
          <w:szCs w:val="28"/>
        </w:rPr>
        <w:t>3</w:t>
      </w:r>
      <w:r w:rsidRPr="00BC4F32">
        <w:rPr>
          <w:rFonts w:ascii="仿宋_GB2312" w:eastAsia="仿宋_GB2312" w:hAnsi="仿宋" w:hint="eastAsia"/>
          <w:sz w:val="28"/>
          <w:szCs w:val="28"/>
        </w:rPr>
        <w:t>-</w:t>
      </w:r>
      <w:r w:rsidR="008E7DB1" w:rsidRPr="00BC4F32">
        <w:rPr>
          <w:rFonts w:ascii="仿宋_GB2312" w:eastAsia="仿宋_GB2312" w:hAnsi="仿宋" w:hint="eastAsia"/>
          <w:sz w:val="28"/>
          <w:szCs w:val="28"/>
        </w:rPr>
        <w:t>4</w:t>
      </w:r>
      <w:r w:rsidRPr="00BC4F32">
        <w:rPr>
          <w:rFonts w:ascii="仿宋_GB2312" w:eastAsia="仿宋_GB2312" w:hAnsi="仿宋" w:hint="eastAsia"/>
          <w:sz w:val="28"/>
          <w:szCs w:val="28"/>
        </w:rPr>
        <w:t>月确定学院文化建设实施方案</w:t>
      </w:r>
      <w:r w:rsidR="008E7DB1" w:rsidRPr="00BC4F32">
        <w:rPr>
          <w:rFonts w:ascii="仿宋_GB2312" w:eastAsia="仿宋_GB2312" w:hAnsi="仿宋" w:hint="eastAsia"/>
          <w:sz w:val="28"/>
          <w:szCs w:val="28"/>
        </w:rPr>
        <w:t>；</w:t>
      </w:r>
    </w:p>
    <w:p w:rsidR="00677175" w:rsidRPr="00BC4F32" w:rsidRDefault="00677175" w:rsidP="009A6A42">
      <w:pPr>
        <w:spacing w:line="520" w:lineRule="exact"/>
        <w:ind w:firstLineChars="202" w:firstLine="566"/>
        <w:rPr>
          <w:rFonts w:ascii="仿宋_GB2312" w:eastAsia="仿宋_GB2312" w:hAnsi="仿宋"/>
          <w:sz w:val="28"/>
          <w:szCs w:val="28"/>
        </w:rPr>
      </w:pPr>
      <w:r w:rsidRPr="00BC4F32">
        <w:rPr>
          <w:rFonts w:ascii="仿宋_GB2312" w:eastAsia="仿宋_GB2312" w:hAnsi="仿宋" w:hint="eastAsia"/>
          <w:sz w:val="28"/>
          <w:szCs w:val="28"/>
        </w:rPr>
        <w:t>2、</w:t>
      </w:r>
      <w:r w:rsidR="008E7DB1" w:rsidRPr="00BC4F32">
        <w:rPr>
          <w:rFonts w:ascii="仿宋_GB2312" w:eastAsia="仿宋_GB2312" w:hAnsi="仿宋" w:hint="eastAsia"/>
          <w:sz w:val="28"/>
          <w:szCs w:val="28"/>
        </w:rPr>
        <w:t>5</w:t>
      </w:r>
      <w:r w:rsidR="009A4D1F" w:rsidRPr="00BC4F32">
        <w:rPr>
          <w:rFonts w:ascii="仿宋_GB2312" w:eastAsia="仿宋_GB2312" w:hAnsi="仿宋" w:hint="eastAsia"/>
          <w:sz w:val="28"/>
          <w:szCs w:val="28"/>
        </w:rPr>
        <w:t>-</w:t>
      </w:r>
      <w:r w:rsidR="00CB3AE8">
        <w:rPr>
          <w:rFonts w:ascii="仿宋_GB2312" w:eastAsia="仿宋_GB2312" w:hAnsi="仿宋" w:hint="eastAsia"/>
          <w:sz w:val="28"/>
          <w:szCs w:val="28"/>
        </w:rPr>
        <w:t>11</w:t>
      </w:r>
      <w:r w:rsidR="009A4D1F" w:rsidRPr="00BC4F32">
        <w:rPr>
          <w:rFonts w:ascii="仿宋_GB2312" w:eastAsia="仿宋_GB2312" w:hAnsi="仿宋" w:hint="eastAsia"/>
          <w:sz w:val="28"/>
          <w:szCs w:val="28"/>
        </w:rPr>
        <w:t>月</w:t>
      </w:r>
      <w:r w:rsidR="00CB3AE8">
        <w:rPr>
          <w:rFonts w:ascii="仿宋_GB2312" w:eastAsia="仿宋_GB2312" w:hAnsi="仿宋" w:hint="eastAsia"/>
          <w:sz w:val="28"/>
          <w:szCs w:val="28"/>
        </w:rPr>
        <w:t>方案实施</w:t>
      </w:r>
      <w:r w:rsidR="008E7DB1" w:rsidRPr="00BC4F32">
        <w:rPr>
          <w:rFonts w:ascii="仿宋_GB2312" w:eastAsia="仿宋_GB2312" w:hAnsi="仿宋" w:hint="eastAsia"/>
          <w:sz w:val="28"/>
          <w:szCs w:val="28"/>
        </w:rPr>
        <w:t>；</w:t>
      </w:r>
    </w:p>
    <w:p w:rsidR="00677175" w:rsidRPr="00BC4F32" w:rsidRDefault="008E7DB1" w:rsidP="00CB3AE8">
      <w:pPr>
        <w:spacing w:line="520" w:lineRule="exact"/>
        <w:ind w:firstLineChars="202" w:firstLine="566"/>
        <w:rPr>
          <w:rFonts w:ascii="仿宋_GB2312" w:eastAsia="仿宋_GB2312" w:hAnsi="仿宋"/>
          <w:sz w:val="28"/>
          <w:szCs w:val="28"/>
        </w:rPr>
      </w:pPr>
      <w:r w:rsidRPr="00BC4F32">
        <w:rPr>
          <w:rFonts w:ascii="仿宋_GB2312" w:eastAsia="仿宋_GB2312" w:hAnsi="仿宋" w:hint="eastAsia"/>
          <w:sz w:val="28"/>
          <w:szCs w:val="28"/>
        </w:rPr>
        <w:t>3</w:t>
      </w:r>
      <w:r w:rsidR="00677175" w:rsidRPr="00BC4F32">
        <w:rPr>
          <w:rFonts w:ascii="仿宋_GB2312" w:eastAsia="仿宋_GB2312" w:hAnsi="仿宋" w:hint="eastAsia"/>
          <w:sz w:val="28"/>
          <w:szCs w:val="28"/>
        </w:rPr>
        <w:t>、</w:t>
      </w:r>
      <w:r w:rsidR="00CB3AE8">
        <w:rPr>
          <w:rFonts w:ascii="仿宋_GB2312" w:eastAsia="仿宋_GB2312" w:hAnsi="仿宋" w:hint="eastAsia"/>
          <w:sz w:val="28"/>
          <w:szCs w:val="28"/>
        </w:rPr>
        <w:t>12</w:t>
      </w:r>
      <w:r w:rsidRPr="00BC4F32">
        <w:rPr>
          <w:rFonts w:ascii="仿宋_GB2312" w:eastAsia="仿宋_GB2312" w:hAnsi="仿宋" w:hint="eastAsia"/>
          <w:sz w:val="28"/>
          <w:szCs w:val="28"/>
        </w:rPr>
        <w:t>月各项建设</w:t>
      </w:r>
      <w:r w:rsidR="00CB3AE8">
        <w:rPr>
          <w:rFonts w:ascii="仿宋_GB2312" w:eastAsia="仿宋_GB2312" w:hAnsi="仿宋" w:hint="eastAsia"/>
          <w:sz w:val="28"/>
          <w:szCs w:val="28"/>
        </w:rPr>
        <w:t>总结</w:t>
      </w:r>
      <w:r w:rsidRPr="00BC4F32">
        <w:rPr>
          <w:rFonts w:ascii="仿宋_GB2312" w:eastAsia="仿宋_GB2312" w:hAnsi="仿宋" w:hint="eastAsia"/>
          <w:sz w:val="28"/>
          <w:szCs w:val="28"/>
        </w:rPr>
        <w:t>。</w:t>
      </w:r>
    </w:p>
    <w:p w:rsidR="00677175" w:rsidRPr="00BC4F32" w:rsidRDefault="00677175" w:rsidP="009A6A42">
      <w:pPr>
        <w:pStyle w:val="a3"/>
        <w:numPr>
          <w:ilvl w:val="0"/>
          <w:numId w:val="2"/>
        </w:numPr>
        <w:spacing w:line="520" w:lineRule="exact"/>
        <w:ind w:firstLineChars="0"/>
        <w:rPr>
          <w:rFonts w:ascii="仿宋_GB2312" w:eastAsia="仿宋_GB2312" w:hAnsi="仿宋"/>
          <w:b/>
          <w:sz w:val="28"/>
          <w:szCs w:val="28"/>
        </w:rPr>
      </w:pPr>
      <w:r w:rsidRPr="00BC4F32">
        <w:rPr>
          <w:rFonts w:ascii="仿宋_GB2312" w:eastAsia="仿宋_GB2312" w:hAnsi="仿宋" w:hint="eastAsia"/>
          <w:b/>
          <w:sz w:val="28"/>
          <w:szCs w:val="28"/>
        </w:rPr>
        <w:t>组织保障</w:t>
      </w:r>
    </w:p>
    <w:p w:rsidR="006863D1" w:rsidRPr="00BC4F32" w:rsidRDefault="00C44558" w:rsidP="009A6A42">
      <w:pPr>
        <w:spacing w:line="520" w:lineRule="exact"/>
        <w:ind w:firstLineChars="200" w:firstLine="560"/>
        <w:rPr>
          <w:rFonts w:ascii="仿宋_GB2312" w:eastAsia="仿宋_GB2312" w:hAnsi="仿宋"/>
          <w:sz w:val="28"/>
          <w:szCs w:val="28"/>
        </w:rPr>
      </w:pPr>
      <w:r w:rsidRPr="00BC4F32">
        <w:rPr>
          <w:rFonts w:ascii="仿宋_GB2312" w:eastAsia="仿宋_GB2312" w:hAnsi="仿宋" w:hint="eastAsia"/>
          <w:sz w:val="28"/>
          <w:szCs w:val="28"/>
        </w:rPr>
        <w:lastRenderedPageBreak/>
        <w:t>1、</w:t>
      </w:r>
      <w:r w:rsidR="006863D1" w:rsidRPr="00BC4F32">
        <w:rPr>
          <w:rFonts w:ascii="仿宋_GB2312" w:eastAsia="仿宋_GB2312" w:hAnsi="仿宋" w:hint="eastAsia"/>
          <w:sz w:val="28"/>
          <w:szCs w:val="28"/>
        </w:rPr>
        <w:t>加强组织领导。根据学校工作实施意见，提高认识，高度重视，增强以学院文化建设为契机促进学院发展的责任感，成立学院工作小组，完善工作方案，明确工作职责，强化各项措施，发挥师生建设主体作用，加强督促指导，认真落实工作要求。</w:t>
      </w:r>
    </w:p>
    <w:p w:rsidR="006863D1" w:rsidRPr="00BC4F32" w:rsidRDefault="00C44558" w:rsidP="009A6A42">
      <w:pPr>
        <w:spacing w:line="520" w:lineRule="exact"/>
        <w:ind w:firstLineChars="200" w:firstLine="560"/>
        <w:rPr>
          <w:rFonts w:ascii="仿宋_GB2312" w:eastAsia="仿宋_GB2312" w:hAnsi="仿宋"/>
          <w:sz w:val="28"/>
          <w:szCs w:val="28"/>
        </w:rPr>
      </w:pPr>
      <w:r w:rsidRPr="00BC4F32">
        <w:rPr>
          <w:rFonts w:ascii="仿宋_GB2312" w:eastAsia="仿宋_GB2312" w:hAnsi="仿宋" w:hint="eastAsia"/>
          <w:sz w:val="28"/>
          <w:szCs w:val="28"/>
        </w:rPr>
        <w:t>2、</w:t>
      </w:r>
      <w:r w:rsidR="006863D1" w:rsidRPr="00BC4F32">
        <w:rPr>
          <w:rFonts w:ascii="仿宋_GB2312" w:eastAsia="仿宋_GB2312" w:hAnsi="仿宋" w:hint="eastAsia"/>
          <w:sz w:val="28"/>
          <w:szCs w:val="28"/>
        </w:rPr>
        <w:t>抓好协调推进。学院文化建设是一项长期而系统的工作，按照学院</w:t>
      </w:r>
      <w:r w:rsidR="00C6542B">
        <w:rPr>
          <w:rFonts w:ascii="仿宋_GB2312" w:eastAsia="仿宋_GB2312" w:hAnsi="仿宋" w:hint="eastAsia"/>
          <w:sz w:val="28"/>
          <w:szCs w:val="28"/>
        </w:rPr>
        <w:t>的</w:t>
      </w:r>
      <w:r w:rsidR="006863D1" w:rsidRPr="00BC4F32">
        <w:rPr>
          <w:rFonts w:ascii="仿宋_GB2312" w:eastAsia="仿宋_GB2312" w:hAnsi="仿宋" w:hint="eastAsia"/>
          <w:sz w:val="28"/>
          <w:szCs w:val="28"/>
        </w:rPr>
        <w:t>实施方案和时间节点，精心组织实施，妥善处理好文化建设工作与学院日常工作的关系，将文化建设融入到学院各项工作中，创新工作举措，提高工作效率，扎实推进各项建设内容。</w:t>
      </w:r>
    </w:p>
    <w:p w:rsidR="006863D1" w:rsidRPr="00BC4F32" w:rsidRDefault="00C44558" w:rsidP="009A6A42">
      <w:pPr>
        <w:spacing w:line="520" w:lineRule="exact"/>
        <w:ind w:firstLineChars="200" w:firstLine="560"/>
        <w:rPr>
          <w:rFonts w:ascii="仿宋_GB2312" w:eastAsia="仿宋_GB2312" w:hAnsi="仿宋"/>
          <w:sz w:val="28"/>
          <w:szCs w:val="28"/>
        </w:rPr>
      </w:pPr>
      <w:r w:rsidRPr="00BC4F32">
        <w:rPr>
          <w:rFonts w:ascii="仿宋_GB2312" w:eastAsia="仿宋_GB2312" w:hAnsi="仿宋" w:hint="eastAsia"/>
          <w:sz w:val="28"/>
          <w:szCs w:val="28"/>
        </w:rPr>
        <w:t>3、</w:t>
      </w:r>
      <w:r w:rsidR="006863D1" w:rsidRPr="00BC4F32">
        <w:rPr>
          <w:rFonts w:ascii="仿宋_GB2312" w:eastAsia="仿宋_GB2312" w:hAnsi="仿宋" w:hint="eastAsia"/>
          <w:sz w:val="28"/>
          <w:szCs w:val="28"/>
        </w:rPr>
        <w:t>强化监督检查。要把加强监督检查贯穿到学院文化建设全过程，加大督促检查力度，关注建设工作动态，及时发现工作中的问题，切实予以解决，加强考核验收，确保工作取得实效。</w:t>
      </w:r>
    </w:p>
    <w:p w:rsidR="008C7321" w:rsidRPr="00BC4F32" w:rsidRDefault="008C7321"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Pr="00BC4F32" w:rsidRDefault="00F33D32" w:rsidP="009A6A42">
      <w:pPr>
        <w:spacing w:line="520" w:lineRule="exact"/>
        <w:rPr>
          <w:rFonts w:ascii="仿宋_GB2312" w:eastAsia="仿宋_GB2312" w:hAnsi="仿宋"/>
          <w:sz w:val="28"/>
          <w:szCs w:val="28"/>
        </w:rPr>
      </w:pPr>
    </w:p>
    <w:p w:rsidR="00F33D32" w:rsidRDefault="006D4B96" w:rsidP="00762365">
      <w:pPr>
        <w:spacing w:line="520" w:lineRule="exact"/>
        <w:jc w:val="right"/>
        <w:rPr>
          <w:rFonts w:ascii="仿宋_GB2312" w:eastAsia="仿宋_GB2312" w:hAnsi="仿宋"/>
          <w:sz w:val="28"/>
          <w:szCs w:val="28"/>
        </w:rPr>
      </w:pPr>
      <w:r>
        <w:rPr>
          <w:rFonts w:ascii="仿宋_GB2312" w:eastAsia="仿宋_GB2312" w:hAnsi="仿宋" w:hint="eastAsia"/>
          <w:sz w:val="28"/>
          <w:szCs w:val="28"/>
        </w:rPr>
        <w:t>中共</w:t>
      </w:r>
      <w:r w:rsidR="00762365">
        <w:rPr>
          <w:rFonts w:ascii="仿宋_GB2312" w:eastAsia="仿宋_GB2312" w:hAnsi="仿宋" w:hint="eastAsia"/>
          <w:sz w:val="28"/>
          <w:szCs w:val="28"/>
        </w:rPr>
        <w:t>金华职业技术学院建筑工程学院</w:t>
      </w:r>
      <w:r>
        <w:rPr>
          <w:rFonts w:ascii="仿宋_GB2312" w:eastAsia="仿宋_GB2312" w:hAnsi="仿宋" w:hint="eastAsia"/>
          <w:sz w:val="28"/>
          <w:szCs w:val="28"/>
        </w:rPr>
        <w:t>委员会</w:t>
      </w:r>
    </w:p>
    <w:p w:rsidR="00762365" w:rsidRPr="00762365" w:rsidRDefault="00762365" w:rsidP="008E64F4">
      <w:pPr>
        <w:wordWrap w:val="0"/>
        <w:spacing w:line="520" w:lineRule="exact"/>
        <w:jc w:val="right"/>
        <w:rPr>
          <w:rFonts w:ascii="仿宋_GB2312" w:eastAsia="仿宋_GB2312" w:hAnsi="仿宋"/>
          <w:sz w:val="28"/>
          <w:szCs w:val="28"/>
        </w:rPr>
      </w:pPr>
      <w:r>
        <w:rPr>
          <w:rFonts w:ascii="仿宋_GB2312" w:eastAsia="仿宋_GB2312" w:hAnsi="仿宋"/>
          <w:sz w:val="28"/>
          <w:szCs w:val="28"/>
        </w:rPr>
        <w:t>2017年3月30日</w:t>
      </w:r>
      <w:r w:rsidR="008E64F4">
        <w:rPr>
          <w:rFonts w:ascii="仿宋_GB2312" w:eastAsia="仿宋_GB2312" w:hAnsi="仿宋" w:hint="eastAsia"/>
          <w:sz w:val="28"/>
          <w:szCs w:val="28"/>
        </w:rPr>
        <w:t xml:space="preserve">  </w:t>
      </w:r>
      <w:r w:rsidR="006D4B96">
        <w:rPr>
          <w:rFonts w:ascii="仿宋_GB2312" w:eastAsia="仿宋_GB2312" w:hAnsi="仿宋" w:hint="eastAsia"/>
          <w:sz w:val="28"/>
          <w:szCs w:val="28"/>
        </w:rPr>
        <w:t xml:space="preserve">     </w:t>
      </w:r>
      <w:bookmarkStart w:id="0" w:name="_GoBack"/>
      <w:bookmarkEnd w:id="0"/>
      <w:r w:rsidR="008E64F4">
        <w:rPr>
          <w:rFonts w:ascii="仿宋_GB2312" w:eastAsia="仿宋_GB2312" w:hAnsi="仿宋" w:hint="eastAsia"/>
          <w:sz w:val="28"/>
          <w:szCs w:val="28"/>
        </w:rPr>
        <w:t xml:space="preserve"> </w:t>
      </w:r>
    </w:p>
    <w:sectPr w:rsidR="00762365" w:rsidRPr="00762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55" w:rsidRDefault="00613B55" w:rsidP="00346C4D">
      <w:r>
        <w:separator/>
      </w:r>
    </w:p>
  </w:endnote>
  <w:endnote w:type="continuationSeparator" w:id="0">
    <w:p w:rsidR="00613B55" w:rsidRDefault="00613B55" w:rsidP="0034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55" w:rsidRDefault="00613B55" w:rsidP="00346C4D">
      <w:r>
        <w:separator/>
      </w:r>
    </w:p>
  </w:footnote>
  <w:footnote w:type="continuationSeparator" w:id="0">
    <w:p w:rsidR="00613B55" w:rsidRDefault="00613B55" w:rsidP="00346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6EBE"/>
    <w:multiLevelType w:val="hybridMultilevel"/>
    <w:tmpl w:val="6FCED4D4"/>
    <w:lvl w:ilvl="0" w:tplc="4E4E72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5E1E9F"/>
    <w:multiLevelType w:val="hybridMultilevel"/>
    <w:tmpl w:val="84E82256"/>
    <w:lvl w:ilvl="0" w:tplc="C638E8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A9993B"/>
    <w:multiLevelType w:val="singleLevel"/>
    <w:tmpl w:val="56A9993B"/>
    <w:lvl w:ilvl="0">
      <w:start w:val="1"/>
      <w:numFmt w:val="chineseCounting"/>
      <w:suff w:val="nothing"/>
      <w:lvlText w:val="%1、"/>
      <w:lvlJc w:val="left"/>
      <w:pPr>
        <w:ind w:left="-420" w:firstLine="420"/>
      </w:pPr>
      <w:rPr>
        <w:rFonts w:hint="eastAsia"/>
        <w:sz w:val="32"/>
        <w:szCs w:val="32"/>
      </w:rPr>
    </w:lvl>
  </w:abstractNum>
  <w:abstractNum w:abstractNumId="3">
    <w:nsid w:val="7F605155"/>
    <w:multiLevelType w:val="hybridMultilevel"/>
    <w:tmpl w:val="EA1251C8"/>
    <w:lvl w:ilvl="0" w:tplc="F622F7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21"/>
    <w:rsid w:val="00023EAA"/>
    <w:rsid w:val="000272EE"/>
    <w:rsid w:val="00037899"/>
    <w:rsid w:val="000726BE"/>
    <w:rsid w:val="000D647B"/>
    <w:rsid w:val="00127B45"/>
    <w:rsid w:val="00150C52"/>
    <w:rsid w:val="001759BC"/>
    <w:rsid w:val="00204312"/>
    <w:rsid w:val="00291E20"/>
    <w:rsid w:val="0029363D"/>
    <w:rsid w:val="002A420C"/>
    <w:rsid w:val="002A47B5"/>
    <w:rsid w:val="002C782C"/>
    <w:rsid w:val="00346C4D"/>
    <w:rsid w:val="003579A1"/>
    <w:rsid w:val="00370D11"/>
    <w:rsid w:val="003822A6"/>
    <w:rsid w:val="00386072"/>
    <w:rsid w:val="003D7778"/>
    <w:rsid w:val="003D7C7E"/>
    <w:rsid w:val="0041657D"/>
    <w:rsid w:val="00454C24"/>
    <w:rsid w:val="00456418"/>
    <w:rsid w:val="004566A6"/>
    <w:rsid w:val="004622A1"/>
    <w:rsid w:val="00464CC3"/>
    <w:rsid w:val="004721C8"/>
    <w:rsid w:val="004764A8"/>
    <w:rsid w:val="00477DE2"/>
    <w:rsid w:val="004A26EF"/>
    <w:rsid w:val="004E555C"/>
    <w:rsid w:val="0050516E"/>
    <w:rsid w:val="00547A32"/>
    <w:rsid w:val="00556A51"/>
    <w:rsid w:val="00583838"/>
    <w:rsid w:val="005F714E"/>
    <w:rsid w:val="00613B55"/>
    <w:rsid w:val="0067108D"/>
    <w:rsid w:val="00677175"/>
    <w:rsid w:val="0068196D"/>
    <w:rsid w:val="006863D1"/>
    <w:rsid w:val="00690FB2"/>
    <w:rsid w:val="006C1F49"/>
    <w:rsid w:val="006D4B96"/>
    <w:rsid w:val="007069AC"/>
    <w:rsid w:val="0072021F"/>
    <w:rsid w:val="00723083"/>
    <w:rsid w:val="00762365"/>
    <w:rsid w:val="00810603"/>
    <w:rsid w:val="0084137A"/>
    <w:rsid w:val="00854E6F"/>
    <w:rsid w:val="00873A70"/>
    <w:rsid w:val="008C7321"/>
    <w:rsid w:val="008E64F4"/>
    <w:rsid w:val="008E7DB1"/>
    <w:rsid w:val="008F13A1"/>
    <w:rsid w:val="00913ADC"/>
    <w:rsid w:val="009272D6"/>
    <w:rsid w:val="0093065C"/>
    <w:rsid w:val="00966C2C"/>
    <w:rsid w:val="009A4D1F"/>
    <w:rsid w:val="009A6A42"/>
    <w:rsid w:val="009C6FED"/>
    <w:rsid w:val="00A66780"/>
    <w:rsid w:val="00A71BA1"/>
    <w:rsid w:val="00AA46D5"/>
    <w:rsid w:val="00B3430C"/>
    <w:rsid w:val="00B80103"/>
    <w:rsid w:val="00BC4F32"/>
    <w:rsid w:val="00BC52C9"/>
    <w:rsid w:val="00BE5852"/>
    <w:rsid w:val="00C20226"/>
    <w:rsid w:val="00C44558"/>
    <w:rsid w:val="00C65386"/>
    <w:rsid w:val="00C6542B"/>
    <w:rsid w:val="00C924BD"/>
    <w:rsid w:val="00CB3AE8"/>
    <w:rsid w:val="00CD1B81"/>
    <w:rsid w:val="00D14C88"/>
    <w:rsid w:val="00D16B9B"/>
    <w:rsid w:val="00D464CA"/>
    <w:rsid w:val="00D7063A"/>
    <w:rsid w:val="00DD37F9"/>
    <w:rsid w:val="00DE6B88"/>
    <w:rsid w:val="00E1435B"/>
    <w:rsid w:val="00E73A64"/>
    <w:rsid w:val="00E92D87"/>
    <w:rsid w:val="00F33D32"/>
    <w:rsid w:val="00FB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312"/>
    <w:pPr>
      <w:ind w:firstLineChars="200" w:firstLine="420"/>
    </w:pPr>
  </w:style>
  <w:style w:type="character" w:styleId="a4">
    <w:name w:val="Strong"/>
    <w:basedOn w:val="a0"/>
    <w:uiPriority w:val="22"/>
    <w:qFormat/>
    <w:rsid w:val="006863D1"/>
    <w:rPr>
      <w:b/>
      <w:bCs/>
    </w:rPr>
  </w:style>
  <w:style w:type="character" w:styleId="a5">
    <w:name w:val="Hyperlink"/>
    <w:basedOn w:val="a0"/>
    <w:uiPriority w:val="99"/>
    <w:semiHidden/>
    <w:unhideWhenUsed/>
    <w:rsid w:val="00D464CA"/>
    <w:rPr>
      <w:color w:val="0000FF"/>
      <w:u w:val="single"/>
    </w:rPr>
  </w:style>
  <w:style w:type="paragraph" w:styleId="a6">
    <w:name w:val="Normal (Web)"/>
    <w:basedOn w:val="a"/>
    <w:uiPriority w:val="99"/>
    <w:semiHidden/>
    <w:unhideWhenUsed/>
    <w:rsid w:val="00677175"/>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346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46C4D"/>
    <w:rPr>
      <w:sz w:val="18"/>
      <w:szCs w:val="18"/>
    </w:rPr>
  </w:style>
  <w:style w:type="paragraph" w:styleId="a8">
    <w:name w:val="footer"/>
    <w:basedOn w:val="a"/>
    <w:link w:val="Char0"/>
    <w:uiPriority w:val="99"/>
    <w:unhideWhenUsed/>
    <w:rsid w:val="00346C4D"/>
    <w:pPr>
      <w:tabs>
        <w:tab w:val="center" w:pos="4153"/>
        <w:tab w:val="right" w:pos="8306"/>
      </w:tabs>
      <w:snapToGrid w:val="0"/>
      <w:jc w:val="left"/>
    </w:pPr>
    <w:rPr>
      <w:sz w:val="18"/>
      <w:szCs w:val="18"/>
    </w:rPr>
  </w:style>
  <w:style w:type="character" w:customStyle="1" w:styleId="Char0">
    <w:name w:val="页脚 Char"/>
    <w:basedOn w:val="a0"/>
    <w:link w:val="a8"/>
    <w:uiPriority w:val="99"/>
    <w:rsid w:val="00346C4D"/>
    <w:rPr>
      <w:sz w:val="18"/>
      <w:szCs w:val="18"/>
    </w:rPr>
  </w:style>
  <w:style w:type="paragraph" w:styleId="a9">
    <w:name w:val="Balloon Text"/>
    <w:basedOn w:val="a"/>
    <w:link w:val="Char1"/>
    <w:uiPriority w:val="99"/>
    <w:semiHidden/>
    <w:unhideWhenUsed/>
    <w:rsid w:val="00B3430C"/>
    <w:rPr>
      <w:sz w:val="18"/>
      <w:szCs w:val="18"/>
    </w:rPr>
  </w:style>
  <w:style w:type="character" w:customStyle="1" w:styleId="Char1">
    <w:name w:val="批注框文本 Char"/>
    <w:basedOn w:val="a0"/>
    <w:link w:val="a9"/>
    <w:uiPriority w:val="99"/>
    <w:semiHidden/>
    <w:rsid w:val="00B3430C"/>
    <w:rPr>
      <w:sz w:val="18"/>
      <w:szCs w:val="18"/>
    </w:rPr>
  </w:style>
  <w:style w:type="table" w:styleId="aa">
    <w:name w:val="Table Grid"/>
    <w:basedOn w:val="a1"/>
    <w:uiPriority w:val="59"/>
    <w:qFormat/>
    <w:rsid w:val="00F33D32"/>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312"/>
    <w:pPr>
      <w:ind w:firstLineChars="200" w:firstLine="420"/>
    </w:pPr>
  </w:style>
  <w:style w:type="character" w:styleId="a4">
    <w:name w:val="Strong"/>
    <w:basedOn w:val="a0"/>
    <w:uiPriority w:val="22"/>
    <w:qFormat/>
    <w:rsid w:val="006863D1"/>
    <w:rPr>
      <w:b/>
      <w:bCs/>
    </w:rPr>
  </w:style>
  <w:style w:type="character" w:styleId="a5">
    <w:name w:val="Hyperlink"/>
    <w:basedOn w:val="a0"/>
    <w:uiPriority w:val="99"/>
    <w:semiHidden/>
    <w:unhideWhenUsed/>
    <w:rsid w:val="00D464CA"/>
    <w:rPr>
      <w:color w:val="0000FF"/>
      <w:u w:val="single"/>
    </w:rPr>
  </w:style>
  <w:style w:type="paragraph" w:styleId="a6">
    <w:name w:val="Normal (Web)"/>
    <w:basedOn w:val="a"/>
    <w:uiPriority w:val="99"/>
    <w:semiHidden/>
    <w:unhideWhenUsed/>
    <w:rsid w:val="00677175"/>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346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46C4D"/>
    <w:rPr>
      <w:sz w:val="18"/>
      <w:szCs w:val="18"/>
    </w:rPr>
  </w:style>
  <w:style w:type="paragraph" w:styleId="a8">
    <w:name w:val="footer"/>
    <w:basedOn w:val="a"/>
    <w:link w:val="Char0"/>
    <w:uiPriority w:val="99"/>
    <w:unhideWhenUsed/>
    <w:rsid w:val="00346C4D"/>
    <w:pPr>
      <w:tabs>
        <w:tab w:val="center" w:pos="4153"/>
        <w:tab w:val="right" w:pos="8306"/>
      </w:tabs>
      <w:snapToGrid w:val="0"/>
      <w:jc w:val="left"/>
    </w:pPr>
    <w:rPr>
      <w:sz w:val="18"/>
      <w:szCs w:val="18"/>
    </w:rPr>
  </w:style>
  <w:style w:type="character" w:customStyle="1" w:styleId="Char0">
    <w:name w:val="页脚 Char"/>
    <w:basedOn w:val="a0"/>
    <w:link w:val="a8"/>
    <w:uiPriority w:val="99"/>
    <w:rsid w:val="00346C4D"/>
    <w:rPr>
      <w:sz w:val="18"/>
      <w:szCs w:val="18"/>
    </w:rPr>
  </w:style>
  <w:style w:type="paragraph" w:styleId="a9">
    <w:name w:val="Balloon Text"/>
    <w:basedOn w:val="a"/>
    <w:link w:val="Char1"/>
    <w:uiPriority w:val="99"/>
    <w:semiHidden/>
    <w:unhideWhenUsed/>
    <w:rsid w:val="00B3430C"/>
    <w:rPr>
      <w:sz w:val="18"/>
      <w:szCs w:val="18"/>
    </w:rPr>
  </w:style>
  <w:style w:type="character" w:customStyle="1" w:styleId="Char1">
    <w:name w:val="批注框文本 Char"/>
    <w:basedOn w:val="a0"/>
    <w:link w:val="a9"/>
    <w:uiPriority w:val="99"/>
    <w:semiHidden/>
    <w:rsid w:val="00B3430C"/>
    <w:rPr>
      <w:sz w:val="18"/>
      <w:szCs w:val="18"/>
    </w:rPr>
  </w:style>
  <w:style w:type="table" w:styleId="aa">
    <w:name w:val="Table Grid"/>
    <w:basedOn w:val="a1"/>
    <w:uiPriority w:val="59"/>
    <w:qFormat/>
    <w:rsid w:val="00F33D32"/>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9228">
      <w:bodyDiv w:val="1"/>
      <w:marLeft w:val="0"/>
      <w:marRight w:val="0"/>
      <w:marTop w:val="0"/>
      <w:marBottom w:val="0"/>
      <w:divBdr>
        <w:top w:val="none" w:sz="0" w:space="0" w:color="auto"/>
        <w:left w:val="none" w:sz="0" w:space="0" w:color="auto"/>
        <w:bottom w:val="none" w:sz="0" w:space="0" w:color="auto"/>
        <w:right w:val="none" w:sz="0" w:space="0" w:color="auto"/>
      </w:divBdr>
      <w:divsChild>
        <w:div w:id="769353849">
          <w:marLeft w:val="0"/>
          <w:marRight w:val="0"/>
          <w:marTop w:val="0"/>
          <w:marBottom w:val="0"/>
          <w:divBdr>
            <w:top w:val="none" w:sz="0" w:space="0" w:color="auto"/>
            <w:left w:val="none" w:sz="0" w:space="0" w:color="auto"/>
            <w:bottom w:val="none" w:sz="0" w:space="0" w:color="auto"/>
            <w:right w:val="none" w:sz="0" w:space="0" w:color="auto"/>
          </w:divBdr>
          <w:divsChild>
            <w:div w:id="1204365546">
              <w:marLeft w:val="0"/>
              <w:marRight w:val="0"/>
              <w:marTop w:val="0"/>
              <w:marBottom w:val="0"/>
              <w:divBdr>
                <w:top w:val="none" w:sz="0" w:space="0" w:color="auto"/>
                <w:left w:val="none" w:sz="0" w:space="0" w:color="auto"/>
                <w:bottom w:val="none" w:sz="0" w:space="0" w:color="auto"/>
                <w:right w:val="none" w:sz="0" w:space="0" w:color="auto"/>
              </w:divBdr>
              <w:divsChild>
                <w:div w:id="871726487">
                  <w:marLeft w:val="0"/>
                  <w:marRight w:val="0"/>
                  <w:marTop w:val="0"/>
                  <w:marBottom w:val="0"/>
                  <w:divBdr>
                    <w:top w:val="none" w:sz="0" w:space="0" w:color="auto"/>
                    <w:left w:val="none" w:sz="0" w:space="0" w:color="auto"/>
                    <w:bottom w:val="none" w:sz="0" w:space="0" w:color="auto"/>
                    <w:right w:val="none" w:sz="0" w:space="0" w:color="auto"/>
                  </w:divBdr>
                  <w:divsChild>
                    <w:div w:id="1693140258">
                      <w:marLeft w:val="210"/>
                      <w:marRight w:val="0"/>
                      <w:marTop w:val="0"/>
                      <w:marBottom w:val="0"/>
                      <w:divBdr>
                        <w:top w:val="none" w:sz="0" w:space="0" w:color="auto"/>
                        <w:left w:val="none" w:sz="0" w:space="0" w:color="auto"/>
                        <w:bottom w:val="none" w:sz="0" w:space="0" w:color="auto"/>
                        <w:right w:val="none" w:sz="0" w:space="0" w:color="auto"/>
                      </w:divBdr>
                      <w:divsChild>
                        <w:div w:id="1745031081">
                          <w:marLeft w:val="0"/>
                          <w:marRight w:val="0"/>
                          <w:marTop w:val="0"/>
                          <w:marBottom w:val="0"/>
                          <w:divBdr>
                            <w:top w:val="none" w:sz="0" w:space="0" w:color="auto"/>
                            <w:left w:val="none" w:sz="0" w:space="0" w:color="auto"/>
                            <w:bottom w:val="none" w:sz="0" w:space="0" w:color="auto"/>
                            <w:right w:val="none" w:sz="0" w:space="0" w:color="auto"/>
                          </w:divBdr>
                          <w:divsChild>
                            <w:div w:id="18223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4523-2AA7-4406-A59F-BAE5CED9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232</Words>
  <Characters>1324</Characters>
  <Application>Microsoft Office Word</Application>
  <DocSecurity>0</DocSecurity>
  <Lines>11</Lines>
  <Paragraphs>3</Paragraphs>
  <ScaleCrop>false</ScaleCrop>
  <Company>微软中国</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金亮</cp:lastModifiedBy>
  <cp:revision>48</cp:revision>
  <cp:lastPrinted>2017-03-30T01:15:00Z</cp:lastPrinted>
  <dcterms:created xsi:type="dcterms:W3CDTF">2016-04-07T08:52:00Z</dcterms:created>
  <dcterms:modified xsi:type="dcterms:W3CDTF">2017-04-01T00:45:00Z</dcterms:modified>
</cp:coreProperties>
</file>